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C57" w:rsidRPr="00881B49" w:rsidRDefault="002E3C57" w:rsidP="00881B49">
      <w:pPr>
        <w:spacing w:after="0" w:line="240" w:lineRule="auto"/>
        <w:jc w:val="center"/>
        <w:rPr>
          <w:rFonts w:ascii="Times New Roman" w:hAnsi="Times New Roman" w:cs="Times New Roman"/>
          <w:b/>
          <w:sz w:val="24"/>
          <w:szCs w:val="24"/>
        </w:rPr>
      </w:pPr>
      <w:r w:rsidRPr="00881B49">
        <w:rPr>
          <w:rFonts w:ascii="Times New Roman" w:hAnsi="Times New Roman" w:cs="Times New Roman"/>
          <w:b/>
          <w:sz w:val="24"/>
          <w:szCs w:val="24"/>
        </w:rPr>
        <w:t>Аннотация к рабочим программам</w:t>
      </w:r>
      <w:r w:rsidR="00CF21A3" w:rsidRPr="00881B49">
        <w:rPr>
          <w:rFonts w:ascii="Times New Roman" w:hAnsi="Times New Roman" w:cs="Times New Roman"/>
          <w:b/>
          <w:sz w:val="24"/>
          <w:szCs w:val="24"/>
        </w:rPr>
        <w:t xml:space="preserve"> по </w:t>
      </w:r>
      <w:r w:rsidR="00881B49" w:rsidRPr="00881B49">
        <w:rPr>
          <w:rFonts w:ascii="Times New Roman" w:hAnsi="Times New Roman" w:cs="Times New Roman"/>
          <w:b/>
          <w:sz w:val="24"/>
          <w:szCs w:val="24"/>
        </w:rPr>
        <w:t>Обществознанию</w:t>
      </w:r>
      <w:r w:rsidR="009F2599" w:rsidRPr="00881B49">
        <w:rPr>
          <w:rFonts w:ascii="Times New Roman" w:hAnsi="Times New Roman" w:cs="Times New Roman"/>
          <w:b/>
          <w:sz w:val="24"/>
          <w:szCs w:val="24"/>
        </w:rPr>
        <w:t>.</w:t>
      </w:r>
      <w:r w:rsidR="00CF21A3" w:rsidRPr="00881B49">
        <w:rPr>
          <w:rFonts w:ascii="Times New Roman" w:hAnsi="Times New Roman" w:cs="Times New Roman"/>
          <w:b/>
          <w:sz w:val="24"/>
          <w:szCs w:val="24"/>
        </w:rPr>
        <w:t xml:space="preserve"> </w:t>
      </w:r>
    </w:p>
    <w:p w:rsidR="00CF21A3" w:rsidRPr="00881B49" w:rsidRDefault="00881B49" w:rsidP="00881B49">
      <w:pPr>
        <w:spacing w:after="0" w:line="240" w:lineRule="auto"/>
        <w:jc w:val="center"/>
        <w:rPr>
          <w:rFonts w:ascii="Times New Roman" w:hAnsi="Times New Roman" w:cs="Times New Roman"/>
          <w:b/>
          <w:sz w:val="24"/>
          <w:szCs w:val="24"/>
        </w:rPr>
      </w:pPr>
      <w:r w:rsidRPr="00881B49">
        <w:rPr>
          <w:rFonts w:ascii="Times New Roman" w:hAnsi="Times New Roman" w:cs="Times New Roman"/>
          <w:b/>
          <w:sz w:val="24"/>
          <w:szCs w:val="24"/>
        </w:rPr>
        <w:t>6</w:t>
      </w:r>
      <w:r w:rsidR="00CF21A3" w:rsidRPr="00881B49">
        <w:rPr>
          <w:rFonts w:ascii="Times New Roman" w:hAnsi="Times New Roman" w:cs="Times New Roman"/>
          <w:b/>
          <w:sz w:val="24"/>
          <w:szCs w:val="24"/>
        </w:rPr>
        <w:t>-9 классы</w:t>
      </w:r>
    </w:p>
    <w:p w:rsidR="00200A9D" w:rsidRPr="00881B49" w:rsidRDefault="00200A9D" w:rsidP="00881B49">
      <w:pPr>
        <w:spacing w:after="0" w:line="240" w:lineRule="auto"/>
        <w:jc w:val="center"/>
        <w:rPr>
          <w:rFonts w:ascii="Times New Roman" w:hAnsi="Times New Roman" w:cs="Times New Roman"/>
          <w:b/>
          <w:sz w:val="24"/>
          <w:szCs w:val="24"/>
        </w:rPr>
      </w:pPr>
    </w:p>
    <w:p w:rsidR="002E3C57" w:rsidRPr="00881B49" w:rsidRDefault="00CF21A3" w:rsidP="00881B49">
      <w:pPr>
        <w:spacing w:after="0" w:line="240" w:lineRule="auto"/>
        <w:jc w:val="both"/>
        <w:rPr>
          <w:rFonts w:ascii="Times New Roman" w:eastAsia="Times New Roman" w:hAnsi="Times New Roman" w:cs="Times New Roman"/>
          <w:sz w:val="24"/>
          <w:szCs w:val="24"/>
          <w:lang w:eastAsia="ru-RU"/>
        </w:rPr>
      </w:pPr>
      <w:r w:rsidRPr="00881B49">
        <w:rPr>
          <w:rFonts w:ascii="Times New Roman" w:hAnsi="Times New Roman" w:cs="Times New Roman"/>
          <w:sz w:val="24"/>
          <w:szCs w:val="24"/>
        </w:rPr>
        <w:tab/>
      </w:r>
      <w:r w:rsidR="002E3C57" w:rsidRPr="00881B49">
        <w:rPr>
          <w:rFonts w:ascii="Times New Roman" w:hAnsi="Times New Roman" w:cs="Times New Roman"/>
          <w:sz w:val="24"/>
          <w:szCs w:val="24"/>
        </w:rPr>
        <w:t>Рабочие программы составлены</w:t>
      </w:r>
      <w:r w:rsidRPr="00881B49">
        <w:rPr>
          <w:rFonts w:ascii="Times New Roman" w:hAnsi="Times New Roman" w:cs="Times New Roman"/>
          <w:sz w:val="24"/>
          <w:szCs w:val="24"/>
        </w:rPr>
        <w:t xml:space="preserve">  в соответствии с требованиями федерального государственного образовательного стандарта основного общего образования  (Приказ Министерства образования и науки Российской Федерации от 17 декабря 2010 г. № 1897, в ред. Приказов Минобрнауки России от 29.12.2014 № 1644, от 31.12.2015 № 1577); примерной основной образовательной программой основного общего образования (одобрена решением федерального учебно-методического объединения по общему образованию протокол от 8 апреля 2015 г. №1/15,  в редакции протокола № 1/20 от 04.02.2020 г.), образовательной программой основного общего образования МБОУ лицея имени генерал-майора Хисматулина В.И</w:t>
      </w:r>
      <w:r w:rsidR="00B711A8">
        <w:rPr>
          <w:rFonts w:ascii="Times New Roman" w:hAnsi="Times New Roman" w:cs="Times New Roman"/>
          <w:sz w:val="24"/>
          <w:szCs w:val="24"/>
        </w:rPr>
        <w:t xml:space="preserve">. </w:t>
      </w:r>
      <w:r w:rsidR="00B711A8">
        <w:rPr>
          <w:rFonts w:ascii="Times New Roman" w:hAnsi="Times New Roman" w:cs="Times New Roman"/>
          <w:szCs w:val="24"/>
        </w:rPr>
        <w:t>(утв. приказом №ЛХ-13-396/2 от 20.08.2022г.)</w:t>
      </w:r>
      <w:bookmarkStart w:id="0" w:name="_GoBack"/>
      <w:bookmarkEnd w:id="0"/>
      <w:r w:rsidR="00FA64B1" w:rsidRPr="00881B49">
        <w:rPr>
          <w:rFonts w:ascii="Times New Roman" w:eastAsia="Times New Roman" w:hAnsi="Times New Roman" w:cs="Times New Roman"/>
          <w:sz w:val="24"/>
          <w:szCs w:val="24"/>
          <w:lang w:eastAsia="ru-RU"/>
        </w:rPr>
        <w:tab/>
      </w:r>
      <w:r w:rsidRPr="00881B49">
        <w:rPr>
          <w:rFonts w:ascii="Times New Roman" w:eastAsia="Times New Roman" w:hAnsi="Times New Roman" w:cs="Times New Roman"/>
          <w:sz w:val="24"/>
          <w:szCs w:val="24"/>
          <w:lang w:eastAsia="ru-RU"/>
        </w:rPr>
        <w:t>Учебник</w:t>
      </w:r>
      <w:r w:rsidR="002E3C57" w:rsidRPr="00881B49">
        <w:rPr>
          <w:rFonts w:ascii="Times New Roman" w:eastAsia="Times New Roman" w:hAnsi="Times New Roman" w:cs="Times New Roman"/>
          <w:sz w:val="24"/>
          <w:szCs w:val="24"/>
          <w:lang w:eastAsia="ru-RU"/>
        </w:rPr>
        <w:t>и:</w:t>
      </w:r>
    </w:p>
    <w:p w:rsidR="00881B49" w:rsidRPr="00881B49" w:rsidRDefault="00881B49" w:rsidP="00881B49">
      <w:pPr>
        <w:spacing w:after="0" w:line="240" w:lineRule="auto"/>
        <w:rPr>
          <w:rFonts w:ascii="Times New Roman" w:hAnsi="Times New Roman" w:cs="Times New Roman"/>
          <w:sz w:val="24"/>
          <w:szCs w:val="24"/>
        </w:rPr>
      </w:pPr>
      <w:r w:rsidRPr="00881B49">
        <w:rPr>
          <w:rFonts w:ascii="Times New Roman" w:hAnsi="Times New Roman" w:cs="Times New Roman"/>
          <w:sz w:val="24"/>
          <w:szCs w:val="24"/>
        </w:rPr>
        <w:t xml:space="preserve">Обществознание 6 класс Боголюбов Л.Н., Виноградова Н.Ф., Городецкий Н.И. М.: Просвещение, 2016. </w:t>
      </w:r>
    </w:p>
    <w:p w:rsidR="00881B49" w:rsidRPr="00881B49" w:rsidRDefault="00881B49" w:rsidP="00881B49">
      <w:pPr>
        <w:pStyle w:val="10"/>
        <w:keepNext/>
        <w:keepLines/>
        <w:shd w:val="clear" w:color="auto" w:fill="auto"/>
        <w:spacing w:line="240" w:lineRule="auto"/>
        <w:jc w:val="both"/>
        <w:rPr>
          <w:rFonts w:ascii="Times New Roman" w:hAnsi="Times New Roman" w:cs="Times New Roman"/>
          <w:b/>
          <w:sz w:val="24"/>
          <w:szCs w:val="24"/>
        </w:rPr>
      </w:pPr>
      <w:r w:rsidRPr="00881B49">
        <w:rPr>
          <w:rFonts w:ascii="Times New Roman" w:eastAsia="Batang" w:hAnsi="Times New Roman" w:cs="Times New Roman"/>
          <w:sz w:val="24"/>
          <w:szCs w:val="24"/>
        </w:rPr>
        <w:t>Обществознание. 7 класс: учебник для общеобразовательных организаций с приложением на электронном носителе / [Л.Н. Боголюбов, Л.И. Городецкая, Л.Ф. Иванова и др.] ; под редакцией Л.Н. Боголюбова, Л.Ф. Ивановой. -М.: Просвещение, 2019</w:t>
      </w:r>
    </w:p>
    <w:p w:rsidR="00881B49" w:rsidRPr="00881B49" w:rsidRDefault="00881B49" w:rsidP="00881B49">
      <w:pPr>
        <w:spacing w:after="0" w:line="240" w:lineRule="auto"/>
        <w:rPr>
          <w:rFonts w:ascii="Times New Roman" w:hAnsi="Times New Roman" w:cs="Times New Roman"/>
          <w:sz w:val="24"/>
          <w:szCs w:val="24"/>
        </w:rPr>
      </w:pPr>
      <w:r w:rsidRPr="00881B49">
        <w:rPr>
          <w:rFonts w:ascii="Times New Roman" w:hAnsi="Times New Roman" w:cs="Times New Roman"/>
          <w:sz w:val="24"/>
          <w:szCs w:val="24"/>
        </w:rPr>
        <w:t>Обществознание 8 класс/ Л.Н.Боголюбов, А.Ю. Лазебникова, Н.И.Городецкая  М.: Просвещение, 2018 г.</w:t>
      </w:r>
    </w:p>
    <w:p w:rsidR="00881B49" w:rsidRPr="00881B49" w:rsidRDefault="00881B49" w:rsidP="00881B49">
      <w:pPr>
        <w:spacing w:after="0" w:line="240" w:lineRule="auto"/>
        <w:rPr>
          <w:rFonts w:ascii="Times New Roman" w:hAnsi="Times New Roman" w:cs="Times New Roman"/>
          <w:sz w:val="24"/>
          <w:szCs w:val="24"/>
        </w:rPr>
      </w:pPr>
      <w:r w:rsidRPr="00881B49">
        <w:rPr>
          <w:rFonts w:ascii="Times New Roman" w:hAnsi="Times New Roman" w:cs="Times New Roman"/>
          <w:sz w:val="24"/>
          <w:szCs w:val="24"/>
        </w:rPr>
        <w:t>Обществознание 9 класс/ Л.Н.Боголюбов, А.Ю. Лазебникова, А.И.Матвеев М.: Просвещение, 2019 г.</w:t>
      </w:r>
    </w:p>
    <w:p w:rsidR="002E3C57" w:rsidRPr="00881B49" w:rsidRDefault="002E3C57" w:rsidP="00881B49">
      <w:pPr>
        <w:spacing w:after="0" w:line="240" w:lineRule="auto"/>
        <w:jc w:val="both"/>
        <w:rPr>
          <w:rFonts w:ascii="Times New Roman" w:eastAsia="Times New Roman" w:hAnsi="Times New Roman" w:cs="Times New Roman"/>
          <w:sz w:val="24"/>
          <w:szCs w:val="24"/>
          <w:lang w:eastAsia="ru-RU"/>
        </w:rPr>
      </w:pPr>
    </w:p>
    <w:p w:rsidR="004A2B47" w:rsidRPr="00881B49" w:rsidRDefault="002E3C57" w:rsidP="00881B49">
      <w:pPr>
        <w:spacing w:after="0" w:line="240" w:lineRule="auto"/>
        <w:jc w:val="both"/>
        <w:rPr>
          <w:rFonts w:ascii="Times New Roman" w:eastAsia="Times New Roman" w:hAnsi="Times New Roman" w:cs="Times New Roman"/>
          <w:sz w:val="24"/>
          <w:szCs w:val="24"/>
          <w:lang w:eastAsia="ru-RU"/>
        </w:rPr>
      </w:pPr>
      <w:r w:rsidRPr="00881B49">
        <w:rPr>
          <w:rFonts w:ascii="Times New Roman" w:eastAsia="Times New Roman" w:hAnsi="Times New Roman" w:cs="Times New Roman"/>
          <w:sz w:val="24"/>
          <w:szCs w:val="24"/>
          <w:lang w:eastAsia="ru-RU"/>
        </w:rPr>
        <w:t>Рабочие</w:t>
      </w:r>
      <w:r w:rsidR="004A2B47" w:rsidRPr="00881B49">
        <w:rPr>
          <w:rFonts w:ascii="Times New Roman" w:eastAsia="Times New Roman" w:hAnsi="Times New Roman" w:cs="Times New Roman"/>
          <w:sz w:val="24"/>
          <w:szCs w:val="24"/>
          <w:lang w:eastAsia="ru-RU"/>
        </w:rPr>
        <w:t xml:space="preserve"> програ</w:t>
      </w:r>
      <w:r w:rsidRPr="00881B49">
        <w:rPr>
          <w:rFonts w:ascii="Times New Roman" w:eastAsia="Times New Roman" w:hAnsi="Times New Roman" w:cs="Times New Roman"/>
          <w:sz w:val="24"/>
          <w:szCs w:val="24"/>
          <w:lang w:eastAsia="ru-RU"/>
        </w:rPr>
        <w:t>ммы рассчитаны на</w:t>
      </w:r>
      <w:r w:rsidR="004A2B47" w:rsidRPr="00881B49">
        <w:rPr>
          <w:rFonts w:ascii="Times New Roman" w:eastAsia="Times New Roman" w:hAnsi="Times New Roman" w:cs="Times New Roman"/>
          <w:sz w:val="24"/>
          <w:szCs w:val="24"/>
          <w:lang w:eastAsia="ru-RU"/>
        </w:rPr>
        <w:t>:</w:t>
      </w:r>
    </w:p>
    <w:p w:rsidR="004A2B47" w:rsidRPr="00881B49" w:rsidRDefault="00B711A8" w:rsidP="00881B4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6 классе – 34</w:t>
      </w:r>
      <w:r w:rsidR="004A2B47" w:rsidRPr="00881B49">
        <w:rPr>
          <w:rFonts w:ascii="Times New Roman" w:eastAsia="Times New Roman" w:hAnsi="Times New Roman" w:cs="Times New Roman"/>
          <w:sz w:val="24"/>
          <w:szCs w:val="24"/>
          <w:lang w:eastAsia="ru-RU"/>
        </w:rPr>
        <w:t xml:space="preserve"> часов;</w:t>
      </w:r>
    </w:p>
    <w:p w:rsidR="004A2B47" w:rsidRPr="00881B49" w:rsidRDefault="009F2599" w:rsidP="00881B49">
      <w:pPr>
        <w:spacing w:after="0" w:line="240" w:lineRule="auto"/>
        <w:jc w:val="both"/>
        <w:rPr>
          <w:rFonts w:ascii="Times New Roman" w:eastAsia="Times New Roman" w:hAnsi="Times New Roman" w:cs="Times New Roman"/>
          <w:sz w:val="24"/>
          <w:szCs w:val="24"/>
          <w:lang w:eastAsia="ru-RU"/>
        </w:rPr>
      </w:pPr>
      <w:r w:rsidRPr="00881B49">
        <w:rPr>
          <w:rFonts w:ascii="Times New Roman" w:eastAsia="Times New Roman" w:hAnsi="Times New Roman" w:cs="Times New Roman"/>
          <w:sz w:val="24"/>
          <w:szCs w:val="24"/>
          <w:lang w:eastAsia="ru-RU"/>
        </w:rPr>
        <w:t xml:space="preserve">- в 7 классе </w:t>
      </w:r>
      <w:r w:rsidR="00B711A8">
        <w:rPr>
          <w:rFonts w:ascii="Times New Roman" w:eastAsia="Times New Roman" w:hAnsi="Times New Roman" w:cs="Times New Roman"/>
          <w:sz w:val="24"/>
          <w:szCs w:val="24"/>
          <w:lang w:eastAsia="ru-RU"/>
        </w:rPr>
        <w:t>– 34</w:t>
      </w:r>
      <w:r w:rsidR="004A2B47" w:rsidRPr="00881B49">
        <w:rPr>
          <w:rFonts w:ascii="Times New Roman" w:eastAsia="Times New Roman" w:hAnsi="Times New Roman" w:cs="Times New Roman"/>
          <w:sz w:val="24"/>
          <w:szCs w:val="24"/>
          <w:lang w:eastAsia="ru-RU"/>
        </w:rPr>
        <w:t xml:space="preserve"> часов;</w:t>
      </w:r>
    </w:p>
    <w:p w:rsidR="004A2B47" w:rsidRPr="00881B49" w:rsidRDefault="00B711A8" w:rsidP="00881B4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8 классе – 34</w:t>
      </w:r>
      <w:r w:rsidR="004A2B47" w:rsidRPr="00881B49">
        <w:rPr>
          <w:rFonts w:ascii="Times New Roman" w:eastAsia="Times New Roman" w:hAnsi="Times New Roman" w:cs="Times New Roman"/>
          <w:sz w:val="24"/>
          <w:szCs w:val="24"/>
          <w:lang w:eastAsia="ru-RU"/>
        </w:rPr>
        <w:t xml:space="preserve"> часов;</w:t>
      </w:r>
    </w:p>
    <w:p w:rsidR="00FA64B1" w:rsidRPr="00881B49" w:rsidRDefault="00B711A8" w:rsidP="00881B4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9 классе – 68</w:t>
      </w:r>
      <w:r w:rsidR="004A2B47" w:rsidRPr="00881B49">
        <w:rPr>
          <w:rFonts w:ascii="Times New Roman" w:eastAsia="Times New Roman" w:hAnsi="Times New Roman" w:cs="Times New Roman"/>
          <w:sz w:val="24"/>
          <w:szCs w:val="24"/>
          <w:lang w:eastAsia="ru-RU"/>
        </w:rPr>
        <w:t xml:space="preserve"> </w:t>
      </w:r>
      <w:r w:rsidR="00FA64B1" w:rsidRPr="00881B49">
        <w:rPr>
          <w:rFonts w:ascii="Times New Roman" w:eastAsia="Times New Roman" w:hAnsi="Times New Roman" w:cs="Times New Roman"/>
          <w:sz w:val="24"/>
          <w:szCs w:val="24"/>
          <w:lang w:eastAsia="ru-RU"/>
        </w:rPr>
        <w:t>часов.</w:t>
      </w:r>
    </w:p>
    <w:p w:rsidR="009527E4" w:rsidRPr="00881B49" w:rsidRDefault="009527E4" w:rsidP="00881B49">
      <w:pPr>
        <w:spacing w:after="0" w:line="240" w:lineRule="auto"/>
        <w:ind w:firstLine="708"/>
        <w:rPr>
          <w:rFonts w:ascii="Times New Roman" w:hAnsi="Times New Roman" w:cs="Times New Roman"/>
          <w:sz w:val="24"/>
          <w:szCs w:val="24"/>
        </w:rPr>
      </w:pPr>
      <w:r w:rsidRPr="00881B49">
        <w:rPr>
          <w:rFonts w:ascii="Times New Roman" w:hAnsi="Times New Roman" w:cs="Times New Roman"/>
          <w:sz w:val="24"/>
          <w:szCs w:val="24"/>
        </w:rPr>
        <w:t>Предмет входит в состав обязательной части учебного плана МБОУ лицея имени генерал-майора Хисматулина В.И.</w:t>
      </w:r>
    </w:p>
    <w:p w:rsidR="00200A9D" w:rsidRPr="00881B49" w:rsidRDefault="00FA64B1" w:rsidP="00881B49">
      <w:pPr>
        <w:spacing w:after="0" w:line="240" w:lineRule="auto"/>
        <w:jc w:val="both"/>
        <w:rPr>
          <w:rFonts w:ascii="Times New Roman" w:eastAsia="Times New Roman" w:hAnsi="Times New Roman" w:cs="Times New Roman"/>
          <w:sz w:val="24"/>
          <w:szCs w:val="24"/>
          <w:lang w:eastAsia="ru-RU"/>
        </w:rPr>
      </w:pPr>
      <w:r w:rsidRPr="00881B49">
        <w:rPr>
          <w:rFonts w:ascii="Times New Roman" w:eastAsia="Times New Roman" w:hAnsi="Times New Roman" w:cs="Times New Roman"/>
          <w:sz w:val="24"/>
          <w:szCs w:val="24"/>
          <w:lang w:eastAsia="ru-RU"/>
        </w:rPr>
        <w:tab/>
      </w:r>
    </w:p>
    <w:p w:rsidR="002E3C57" w:rsidRPr="00881B49" w:rsidRDefault="009527E4" w:rsidP="00881B49">
      <w:pPr>
        <w:spacing w:after="0" w:line="240" w:lineRule="auto"/>
        <w:jc w:val="both"/>
        <w:rPr>
          <w:rFonts w:ascii="Times New Roman" w:eastAsia="Times New Roman" w:hAnsi="Times New Roman" w:cs="Times New Roman"/>
          <w:b/>
          <w:sz w:val="24"/>
          <w:szCs w:val="24"/>
          <w:lang w:eastAsia="ru-RU"/>
        </w:rPr>
      </w:pPr>
      <w:r w:rsidRPr="00881B49">
        <w:rPr>
          <w:rFonts w:ascii="Times New Roman" w:eastAsia="Times New Roman" w:hAnsi="Times New Roman" w:cs="Times New Roman"/>
          <w:b/>
          <w:bCs/>
          <w:sz w:val="24"/>
          <w:szCs w:val="24"/>
          <w:lang w:eastAsia="ru-RU"/>
        </w:rPr>
        <w:t>Общая характеристика предмета</w:t>
      </w:r>
    </w:p>
    <w:p w:rsidR="00881B49" w:rsidRPr="00881B49" w:rsidRDefault="00881B49" w:rsidP="00881B49">
      <w:pPr>
        <w:spacing w:after="0" w:line="240" w:lineRule="auto"/>
        <w:ind w:firstLine="540"/>
        <w:jc w:val="both"/>
        <w:rPr>
          <w:rFonts w:ascii="Times New Roman" w:hAnsi="Times New Roman" w:cs="Times New Roman"/>
          <w:sz w:val="24"/>
          <w:szCs w:val="24"/>
        </w:rPr>
      </w:pPr>
      <w:r w:rsidRPr="00881B49">
        <w:rPr>
          <w:rFonts w:ascii="Times New Roman" w:hAnsi="Times New Roman" w:cs="Times New Roman"/>
          <w:sz w:val="24"/>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p>
    <w:p w:rsidR="00881B49" w:rsidRPr="00881B49" w:rsidRDefault="00881B49" w:rsidP="00881B49">
      <w:pPr>
        <w:spacing w:after="0" w:line="240" w:lineRule="auto"/>
        <w:ind w:firstLine="540"/>
        <w:jc w:val="both"/>
        <w:rPr>
          <w:rFonts w:ascii="Times New Roman" w:hAnsi="Times New Roman" w:cs="Times New Roman"/>
          <w:sz w:val="24"/>
          <w:szCs w:val="24"/>
        </w:rPr>
      </w:pPr>
      <w:r w:rsidRPr="00881B49">
        <w:rPr>
          <w:rFonts w:ascii="Times New Roman" w:hAnsi="Times New Roman" w:cs="Times New Roman"/>
          <w:sz w:val="24"/>
          <w:szCs w:val="24"/>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Программа интегрируется с предметом «Финансовая грамотность», целями изучения курса «Финансовая грамотность» выступают формирование активной жизненной позиции, развитие экономического образа мышления, воспитание ответственности и нравственного поведения в области экономических отношений в семье и обществе, приобретение опыта применения полученных знаний и умений для решения элементарных вопросов в области экономики семьи.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881B49" w:rsidRPr="00881B49" w:rsidRDefault="00881B49" w:rsidP="00881B49">
      <w:pPr>
        <w:spacing w:after="0" w:line="240" w:lineRule="auto"/>
        <w:ind w:firstLine="540"/>
        <w:jc w:val="both"/>
        <w:rPr>
          <w:rFonts w:ascii="Times New Roman" w:hAnsi="Times New Roman" w:cs="Times New Roman"/>
          <w:sz w:val="24"/>
          <w:szCs w:val="24"/>
        </w:rPr>
      </w:pPr>
      <w:r w:rsidRPr="00881B49">
        <w:rPr>
          <w:rFonts w:ascii="Times New Roman" w:hAnsi="Times New Roman" w:cs="Times New Roman"/>
          <w:sz w:val="24"/>
          <w:szCs w:val="24"/>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881B49" w:rsidRPr="00881B49" w:rsidRDefault="00881B49" w:rsidP="00881B49">
      <w:pPr>
        <w:spacing w:after="0" w:line="240" w:lineRule="auto"/>
        <w:ind w:firstLine="540"/>
        <w:jc w:val="both"/>
        <w:rPr>
          <w:rFonts w:ascii="Times New Roman" w:hAnsi="Times New Roman" w:cs="Times New Roman"/>
          <w:sz w:val="24"/>
          <w:szCs w:val="24"/>
        </w:rPr>
      </w:pPr>
      <w:r w:rsidRPr="00881B49">
        <w:rPr>
          <w:rFonts w:ascii="Times New Roman" w:hAnsi="Times New Roman" w:cs="Times New Roman"/>
          <w:sz w:val="24"/>
          <w:szCs w:val="24"/>
        </w:rPr>
        <w:t xml:space="preserve">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w:t>
      </w:r>
      <w:r w:rsidRPr="00881B49">
        <w:rPr>
          <w:rFonts w:ascii="Times New Roman" w:hAnsi="Times New Roman" w:cs="Times New Roman"/>
          <w:sz w:val="24"/>
          <w:szCs w:val="24"/>
        </w:rPr>
        <w:lastRenderedPageBreak/>
        <w:t>«История»,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881B49" w:rsidRDefault="00881B49" w:rsidP="00881B49">
      <w:pPr>
        <w:pStyle w:val="ParagraphStyle"/>
        <w:shd w:val="clear" w:color="auto" w:fill="FFFFFF"/>
        <w:tabs>
          <w:tab w:val="left" w:pos="9735"/>
        </w:tabs>
        <w:rPr>
          <w:rFonts w:ascii="Times New Roman" w:hAnsi="Times New Roman" w:cs="Times New Roman"/>
          <w:b/>
          <w:bCs/>
          <w:caps/>
        </w:rPr>
      </w:pPr>
    </w:p>
    <w:p w:rsidR="00923399" w:rsidRPr="007B18AB" w:rsidRDefault="00923399" w:rsidP="00923399">
      <w:pPr>
        <w:spacing w:after="0" w:line="240" w:lineRule="auto"/>
        <w:rPr>
          <w:rFonts w:ascii="Times New Roman" w:eastAsia="Calibri" w:hAnsi="Times New Roman" w:cs="Times New Roman"/>
          <w:b/>
          <w:sz w:val="24"/>
          <w:szCs w:val="24"/>
        </w:rPr>
      </w:pPr>
      <w:r w:rsidRPr="007B18AB">
        <w:rPr>
          <w:rFonts w:ascii="Times New Roman" w:eastAsia="Calibri" w:hAnsi="Times New Roman" w:cs="Times New Roman"/>
          <w:b/>
          <w:sz w:val="24"/>
          <w:szCs w:val="24"/>
        </w:rPr>
        <w:t>Цели изучения курса</w:t>
      </w:r>
    </w:p>
    <w:p w:rsidR="00881B49" w:rsidRPr="00881B49" w:rsidRDefault="00923399" w:rsidP="00881B49">
      <w:pPr>
        <w:pStyle w:val="c8"/>
        <w:shd w:val="clear" w:color="auto" w:fill="FFFFFF"/>
        <w:spacing w:before="0" w:beforeAutospacing="0" w:after="0" w:afterAutospacing="0"/>
        <w:jc w:val="both"/>
        <w:rPr>
          <w:color w:val="000000"/>
        </w:rPr>
      </w:pPr>
      <w:r>
        <w:rPr>
          <w:rStyle w:val="c3"/>
          <w:color w:val="000000"/>
        </w:rPr>
        <w:t>Д</w:t>
      </w:r>
      <w:r w:rsidR="00881B49" w:rsidRPr="00881B49">
        <w:rPr>
          <w:rStyle w:val="c3"/>
          <w:color w:val="000000"/>
        </w:rPr>
        <w:t>ать целостное представление об обществе, в котором живем, основных сфер общественной жизни, о процессе восприятия социальной (в том числе правовой) информации и определения собственной позиции; правовой культуры, основы политических знаний, способности к самоопределению и самореализации.</w:t>
      </w:r>
    </w:p>
    <w:p w:rsidR="00881B49" w:rsidRPr="00881B49" w:rsidRDefault="00881B49" w:rsidP="00881B49">
      <w:pPr>
        <w:pStyle w:val="c8"/>
        <w:shd w:val="clear" w:color="auto" w:fill="FFFFFF"/>
        <w:spacing w:before="0" w:beforeAutospacing="0" w:after="0" w:afterAutospacing="0"/>
        <w:rPr>
          <w:color w:val="000000"/>
        </w:rPr>
      </w:pPr>
      <w:r w:rsidRPr="00881B49">
        <w:rPr>
          <w:rStyle w:val="c14"/>
          <w:b/>
          <w:bCs/>
          <w:color w:val="000000"/>
        </w:rPr>
        <w:t xml:space="preserve">       Задачи программы:</w:t>
      </w:r>
    </w:p>
    <w:p w:rsidR="00881B49" w:rsidRPr="00881B49" w:rsidRDefault="00881B49" w:rsidP="00881B49">
      <w:pPr>
        <w:pStyle w:val="c8"/>
        <w:numPr>
          <w:ilvl w:val="0"/>
          <w:numId w:val="15"/>
        </w:numPr>
        <w:shd w:val="clear" w:color="auto" w:fill="FFFFFF"/>
        <w:spacing w:before="0" w:beforeAutospacing="0" w:after="0" w:afterAutospacing="0"/>
        <w:jc w:val="both"/>
        <w:rPr>
          <w:color w:val="000000"/>
        </w:rPr>
      </w:pPr>
      <w:r w:rsidRPr="00881B49">
        <w:rPr>
          <w:rStyle w:val="c3"/>
          <w:color w:val="000000"/>
        </w:rPr>
        <w:t>создание условий для социализации личности;</w:t>
      </w:r>
    </w:p>
    <w:p w:rsidR="00881B49" w:rsidRPr="00881B49" w:rsidRDefault="00881B49" w:rsidP="00881B49">
      <w:pPr>
        <w:pStyle w:val="c8"/>
        <w:numPr>
          <w:ilvl w:val="0"/>
          <w:numId w:val="15"/>
        </w:numPr>
        <w:shd w:val="clear" w:color="auto" w:fill="FFFFFF"/>
        <w:spacing w:before="0" w:beforeAutospacing="0" w:after="0" w:afterAutospacing="0"/>
        <w:jc w:val="both"/>
        <w:rPr>
          <w:color w:val="000000"/>
        </w:rPr>
      </w:pPr>
      <w:r w:rsidRPr="00881B49">
        <w:rPr>
          <w:rStyle w:val="c3"/>
          <w:color w:val="000000"/>
        </w:rPr>
        <w:t>формирование научных представлений, которые составляют первоначальные основы нравственной, правовой и политической культуры;</w:t>
      </w:r>
    </w:p>
    <w:p w:rsidR="00881B49" w:rsidRPr="00881B49" w:rsidRDefault="00881B49" w:rsidP="00881B49">
      <w:pPr>
        <w:pStyle w:val="c8"/>
        <w:numPr>
          <w:ilvl w:val="0"/>
          <w:numId w:val="15"/>
        </w:numPr>
        <w:shd w:val="clear" w:color="auto" w:fill="FFFFFF"/>
        <w:spacing w:before="0" w:beforeAutospacing="0" w:after="0" w:afterAutospacing="0"/>
        <w:jc w:val="both"/>
        <w:rPr>
          <w:color w:val="000000"/>
        </w:rPr>
      </w:pPr>
      <w:r w:rsidRPr="00881B49">
        <w:rPr>
          <w:rStyle w:val="c3"/>
          <w:color w:val="000000"/>
        </w:rPr>
        <w:t>содействие воспитанию гражданственности учащихся на гуманистические и демократические ценности;</w:t>
      </w:r>
    </w:p>
    <w:p w:rsidR="00881B49" w:rsidRPr="00881B49" w:rsidRDefault="00881B49" w:rsidP="00881B49">
      <w:pPr>
        <w:pStyle w:val="c8"/>
        <w:numPr>
          <w:ilvl w:val="0"/>
          <w:numId w:val="15"/>
        </w:numPr>
        <w:shd w:val="clear" w:color="auto" w:fill="FFFFFF"/>
        <w:spacing w:before="0" w:beforeAutospacing="0" w:after="0" w:afterAutospacing="0"/>
        <w:jc w:val="both"/>
        <w:rPr>
          <w:color w:val="000000"/>
        </w:rPr>
      </w:pPr>
      <w:r w:rsidRPr="00881B49">
        <w:rPr>
          <w:rStyle w:val="c3"/>
          <w:color w:val="000000"/>
        </w:rPr>
        <w:t>развитие умений ориентироваться в потоке разнообразной информации и типичных жизненных ситуациях;</w:t>
      </w:r>
    </w:p>
    <w:p w:rsidR="00881B49" w:rsidRPr="00881B49" w:rsidRDefault="00881B49" w:rsidP="00881B49">
      <w:pPr>
        <w:pStyle w:val="c8"/>
        <w:numPr>
          <w:ilvl w:val="0"/>
          <w:numId w:val="15"/>
        </w:numPr>
        <w:shd w:val="clear" w:color="auto" w:fill="FFFFFF"/>
        <w:spacing w:before="0" w:beforeAutospacing="0" w:after="0" w:afterAutospacing="0"/>
        <w:jc w:val="both"/>
        <w:rPr>
          <w:color w:val="000000"/>
        </w:rPr>
      </w:pPr>
      <w:r w:rsidRPr="00881B49">
        <w:rPr>
          <w:rStyle w:val="c3"/>
          <w:color w:val="000000"/>
        </w:rPr>
        <w:t>развитие личности в ответственный период социального взросления, её познавательных интересов, критического мышления в процессе восприятия социальной (в том числе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881B49" w:rsidRPr="00881B49" w:rsidRDefault="00881B49" w:rsidP="00881B49">
      <w:pPr>
        <w:pStyle w:val="c8"/>
        <w:numPr>
          <w:ilvl w:val="0"/>
          <w:numId w:val="15"/>
        </w:numPr>
        <w:shd w:val="clear" w:color="auto" w:fill="FFFFFF"/>
        <w:spacing w:before="0" w:beforeAutospacing="0" w:after="0" w:afterAutospacing="0"/>
        <w:jc w:val="both"/>
        <w:rPr>
          <w:color w:val="000000"/>
        </w:rPr>
      </w:pPr>
      <w:r w:rsidRPr="00881B49">
        <w:rPr>
          <w:rStyle w:val="c3"/>
          <w:color w:val="000000"/>
        </w:rPr>
        <w:t>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881B49" w:rsidRPr="00881B49" w:rsidRDefault="00881B49" w:rsidP="00881B49">
      <w:pPr>
        <w:pStyle w:val="c8"/>
        <w:numPr>
          <w:ilvl w:val="0"/>
          <w:numId w:val="15"/>
        </w:numPr>
        <w:shd w:val="clear" w:color="auto" w:fill="FFFFFF"/>
        <w:spacing w:before="0" w:beforeAutospacing="0" w:after="0" w:afterAutospacing="0"/>
        <w:jc w:val="both"/>
        <w:rPr>
          <w:color w:val="000000"/>
        </w:rPr>
      </w:pPr>
      <w:r w:rsidRPr="00881B49">
        <w:rPr>
          <w:rStyle w:val="c3"/>
          <w:color w:val="000000"/>
        </w:rPr>
        <w:t>освоение на уровне функциональной грамотности системы знаний, необходимых для социальной адаптации в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881B49" w:rsidRPr="00881B49" w:rsidRDefault="00881B49" w:rsidP="00881B49">
      <w:pPr>
        <w:pStyle w:val="c8"/>
        <w:numPr>
          <w:ilvl w:val="0"/>
          <w:numId w:val="15"/>
        </w:numPr>
        <w:shd w:val="clear" w:color="auto" w:fill="FFFFFF"/>
        <w:spacing w:before="0" w:beforeAutospacing="0" w:after="0" w:afterAutospacing="0"/>
        <w:jc w:val="both"/>
        <w:rPr>
          <w:color w:val="000000"/>
        </w:rPr>
      </w:pPr>
      <w:r w:rsidRPr="00881B49">
        <w:rPr>
          <w:rStyle w:val="c3"/>
          <w:color w:val="000000"/>
        </w:rPr>
        <w:t>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881B49" w:rsidRPr="00881B49" w:rsidRDefault="00881B49" w:rsidP="00881B49">
      <w:pPr>
        <w:pStyle w:val="c8"/>
        <w:numPr>
          <w:ilvl w:val="0"/>
          <w:numId w:val="15"/>
        </w:numPr>
        <w:shd w:val="clear" w:color="auto" w:fill="FFFFFF"/>
        <w:spacing w:before="0" w:beforeAutospacing="0" w:after="0" w:afterAutospacing="0"/>
        <w:jc w:val="both"/>
        <w:rPr>
          <w:rStyle w:val="c3"/>
          <w:color w:val="000000"/>
        </w:rPr>
      </w:pPr>
      <w:r w:rsidRPr="00881B49">
        <w:rPr>
          <w:rStyle w:val="c3"/>
          <w:color w:val="000000"/>
        </w:rPr>
        <w:t>формирование опыта применения полученных знаний для решений типичных задач в области гражданско-общественной деятельности; в межличностных отношениях.</w:t>
      </w:r>
    </w:p>
    <w:p w:rsidR="00881B49" w:rsidRPr="00881B49" w:rsidRDefault="00881B49" w:rsidP="00881B49">
      <w:pPr>
        <w:spacing w:after="0" w:line="240" w:lineRule="auto"/>
        <w:jc w:val="both"/>
        <w:rPr>
          <w:rFonts w:ascii="Times New Roman" w:hAnsi="Times New Roman" w:cs="Times New Roman"/>
          <w:sz w:val="24"/>
          <w:szCs w:val="24"/>
        </w:rPr>
      </w:pPr>
    </w:p>
    <w:p w:rsidR="009F2599" w:rsidRPr="00881B49" w:rsidRDefault="009F2599" w:rsidP="00881B49">
      <w:pPr>
        <w:spacing w:after="0" w:line="240" w:lineRule="auto"/>
        <w:rPr>
          <w:rFonts w:ascii="Times New Roman" w:hAnsi="Times New Roman" w:cs="Times New Roman"/>
          <w:sz w:val="24"/>
          <w:szCs w:val="24"/>
        </w:rPr>
      </w:pPr>
    </w:p>
    <w:p w:rsidR="009527E4" w:rsidRPr="00881B49" w:rsidRDefault="00881B49" w:rsidP="00881B49">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9527E4" w:rsidRPr="00881B49">
        <w:rPr>
          <w:rFonts w:ascii="Times New Roman" w:hAnsi="Times New Roman" w:cs="Times New Roman"/>
          <w:sz w:val="24"/>
          <w:szCs w:val="24"/>
        </w:rPr>
        <w:t xml:space="preserve"> </w:t>
      </w:r>
      <w:r w:rsidR="009527E4" w:rsidRPr="00881B49">
        <w:rPr>
          <w:rFonts w:ascii="Times New Roman" w:hAnsi="Times New Roman" w:cs="Times New Roman"/>
          <w:b/>
          <w:sz w:val="24"/>
          <w:szCs w:val="24"/>
        </w:rPr>
        <w:t>СОДЕРЖАНИЕ УЧЕБНОГО ПРЕДМЕТА</w:t>
      </w:r>
    </w:p>
    <w:p w:rsidR="009F2599" w:rsidRPr="00881B49" w:rsidRDefault="009F2599" w:rsidP="00881B49">
      <w:pPr>
        <w:shd w:val="clear" w:color="auto" w:fill="FFFFFF"/>
        <w:spacing w:after="0" w:line="240" w:lineRule="auto"/>
        <w:jc w:val="both"/>
        <w:rPr>
          <w:rFonts w:ascii="Times New Roman" w:hAnsi="Times New Roman" w:cs="Times New Roman"/>
          <w:sz w:val="24"/>
          <w:szCs w:val="24"/>
        </w:rPr>
      </w:pPr>
    </w:p>
    <w:p w:rsidR="009F2599" w:rsidRPr="00881B49" w:rsidRDefault="009F2599" w:rsidP="00881B49">
      <w:pPr>
        <w:spacing w:after="0" w:line="240" w:lineRule="auto"/>
        <w:rPr>
          <w:rFonts w:ascii="Times New Roman" w:hAnsi="Times New Roman" w:cs="Times New Roman"/>
          <w:b/>
          <w:sz w:val="24"/>
          <w:szCs w:val="24"/>
        </w:rPr>
      </w:pPr>
      <w:r w:rsidRPr="00881B49">
        <w:rPr>
          <w:rFonts w:ascii="Times New Roman" w:hAnsi="Times New Roman" w:cs="Times New Roman"/>
          <w:b/>
          <w:sz w:val="24"/>
          <w:szCs w:val="24"/>
        </w:rPr>
        <w:t>6- классы</w:t>
      </w:r>
    </w:p>
    <w:p w:rsidR="00881B49" w:rsidRPr="00881B49" w:rsidRDefault="00881B49" w:rsidP="00881B49">
      <w:pPr>
        <w:pStyle w:val="a6"/>
        <w:widowControl w:val="0"/>
        <w:numPr>
          <w:ilvl w:val="0"/>
          <w:numId w:val="16"/>
        </w:numPr>
        <w:shd w:val="clear" w:color="auto" w:fill="FFFFFF"/>
        <w:autoSpaceDE w:val="0"/>
        <w:autoSpaceDN w:val="0"/>
        <w:adjustRightInd w:val="0"/>
        <w:spacing w:after="0" w:line="240" w:lineRule="auto"/>
        <w:jc w:val="both"/>
        <w:rPr>
          <w:rFonts w:ascii="Times New Roman" w:hAnsi="Times New Roman" w:cs="Times New Roman"/>
          <w:b/>
          <w:spacing w:val="-4"/>
          <w:sz w:val="24"/>
          <w:szCs w:val="24"/>
        </w:rPr>
      </w:pPr>
      <w:r w:rsidRPr="00881B49">
        <w:rPr>
          <w:rFonts w:ascii="Times New Roman" w:hAnsi="Times New Roman" w:cs="Times New Roman"/>
          <w:b/>
          <w:sz w:val="24"/>
          <w:szCs w:val="24"/>
        </w:rPr>
        <w:t xml:space="preserve">Человек </w:t>
      </w:r>
      <w:r>
        <w:rPr>
          <w:rFonts w:ascii="Times New Roman" w:hAnsi="Times New Roman" w:cs="Times New Roman"/>
          <w:b/>
          <w:sz w:val="24"/>
          <w:szCs w:val="24"/>
        </w:rPr>
        <w:t xml:space="preserve">в социальном измерении </w:t>
      </w:r>
    </w:p>
    <w:p w:rsidR="00881B49" w:rsidRPr="00881B49" w:rsidRDefault="00881B49" w:rsidP="00881B49">
      <w:pPr>
        <w:pStyle w:val="aa"/>
        <w:shd w:val="clear" w:color="auto" w:fill="FFFFFF"/>
        <w:spacing w:before="0" w:beforeAutospacing="0" w:after="0" w:afterAutospacing="0"/>
        <w:rPr>
          <w:color w:val="000000" w:themeColor="text1"/>
        </w:rPr>
      </w:pPr>
      <w:r w:rsidRPr="00881B49">
        <w:rPr>
          <w:color w:val="333333"/>
        </w:rPr>
        <w:t> </w:t>
      </w:r>
      <w:r w:rsidRPr="00881B49">
        <w:rPr>
          <w:bCs/>
          <w:iCs/>
          <w:color w:val="000000" w:themeColor="text1"/>
        </w:rPr>
        <w:t>Человек - личность. </w:t>
      </w:r>
      <w:r w:rsidRPr="00881B49">
        <w:rPr>
          <w:color w:val="000000" w:themeColor="text1"/>
        </w:rPr>
        <w:t>Что такое личность. Индивидуальность — плохо или хорошо? Сильная личность — какая она?</w:t>
      </w:r>
      <w:r w:rsidRPr="00881B49">
        <w:rPr>
          <w:bCs/>
          <w:iCs/>
          <w:color w:val="000000" w:themeColor="text1"/>
        </w:rPr>
        <w:t xml:space="preserve"> Человек познает мир. </w:t>
      </w:r>
      <w:r w:rsidRPr="00881B49">
        <w:rPr>
          <w:rStyle w:val="apple-converted-space"/>
          <w:bCs/>
          <w:iCs/>
          <w:color w:val="000000" w:themeColor="text1"/>
        </w:rPr>
        <w:t> </w:t>
      </w:r>
      <w:r w:rsidRPr="00881B49">
        <w:rPr>
          <w:color w:val="000000" w:themeColor="text1"/>
        </w:rPr>
        <w:t>Познание мира и себя. Что такое самосознание. На что ты способен.</w:t>
      </w:r>
      <w:r w:rsidRPr="00881B49">
        <w:rPr>
          <w:bCs/>
          <w:color w:val="000000" w:themeColor="text1"/>
        </w:rPr>
        <w:t xml:space="preserve"> Учимся узнавать и оценивать себя.</w:t>
      </w:r>
      <w:r w:rsidRPr="00881B49">
        <w:rPr>
          <w:color w:val="000000" w:themeColor="text1"/>
        </w:rPr>
        <w:t> </w:t>
      </w:r>
      <w:r w:rsidRPr="00881B49">
        <w:rPr>
          <w:bCs/>
          <w:iCs/>
          <w:color w:val="000000" w:themeColor="text1"/>
        </w:rPr>
        <w:t>Человек и его деятельность. </w:t>
      </w:r>
      <w:r w:rsidRPr="00881B49">
        <w:rPr>
          <w:color w:val="000000" w:themeColor="text1"/>
        </w:rPr>
        <w:t>«Птицу узнают по полету, а человека — по работе». «Пчела мала, да и та работает». Жизнь человека многогранна...</w:t>
      </w:r>
      <w:r w:rsidRPr="00881B49">
        <w:rPr>
          <w:bCs/>
          <w:color w:val="000000" w:themeColor="text1"/>
        </w:rPr>
        <w:t xml:space="preserve">Учимся правильно организовывать свои занятия. </w:t>
      </w:r>
      <w:r w:rsidRPr="00881B49">
        <w:rPr>
          <w:bCs/>
          <w:iCs/>
          <w:color w:val="000000" w:themeColor="text1"/>
        </w:rPr>
        <w:t>На пути к жизненному успеху. </w:t>
      </w:r>
      <w:r w:rsidRPr="00881B49">
        <w:rPr>
          <w:color w:val="000000" w:themeColor="text1"/>
        </w:rPr>
        <w:t>Слагаемые жизненного успеха. Привычка к труду помогает успеху. Готовимся выбирать профессию. Поддержка близких — залог успеха. Выбор жизненного пути.</w:t>
      </w:r>
    </w:p>
    <w:p w:rsidR="00881B49" w:rsidRPr="00881B49" w:rsidRDefault="00881B49" w:rsidP="00881B49">
      <w:pPr>
        <w:pStyle w:val="a6"/>
        <w:widowControl w:val="0"/>
        <w:numPr>
          <w:ilvl w:val="0"/>
          <w:numId w:val="16"/>
        </w:numPr>
        <w:shd w:val="clear" w:color="auto" w:fill="FFFFFF"/>
        <w:autoSpaceDE w:val="0"/>
        <w:autoSpaceDN w:val="0"/>
        <w:adjustRightInd w:val="0"/>
        <w:spacing w:after="0" w:line="240" w:lineRule="auto"/>
        <w:jc w:val="both"/>
        <w:rPr>
          <w:rFonts w:ascii="Times New Roman" w:hAnsi="Times New Roman" w:cs="Times New Roman"/>
          <w:b/>
          <w:color w:val="000000" w:themeColor="text1"/>
          <w:spacing w:val="-4"/>
          <w:sz w:val="24"/>
          <w:szCs w:val="24"/>
        </w:rPr>
      </w:pPr>
      <w:r>
        <w:rPr>
          <w:rFonts w:ascii="Times New Roman" w:hAnsi="Times New Roman" w:cs="Times New Roman"/>
          <w:b/>
          <w:color w:val="000000" w:themeColor="text1"/>
          <w:sz w:val="24"/>
          <w:szCs w:val="24"/>
        </w:rPr>
        <w:t xml:space="preserve">Человек среди людей </w:t>
      </w:r>
    </w:p>
    <w:p w:rsidR="00881B49" w:rsidRPr="00881B49" w:rsidRDefault="00881B49" w:rsidP="00881B49">
      <w:pPr>
        <w:pStyle w:val="aa"/>
        <w:shd w:val="clear" w:color="auto" w:fill="FFFFFF"/>
        <w:spacing w:before="0" w:beforeAutospacing="0" w:after="0" w:afterAutospacing="0"/>
        <w:rPr>
          <w:color w:val="000000" w:themeColor="text1"/>
        </w:rPr>
      </w:pPr>
      <w:r w:rsidRPr="00881B49">
        <w:rPr>
          <w:bCs/>
          <w:iCs/>
          <w:color w:val="000000" w:themeColor="text1"/>
        </w:rPr>
        <w:t>Межличностные отношения.</w:t>
      </w:r>
      <w:r w:rsidRPr="00881B49">
        <w:rPr>
          <w:rStyle w:val="apple-converted-space"/>
          <w:color w:val="000000" w:themeColor="text1"/>
        </w:rPr>
        <w:t> </w:t>
      </w:r>
      <w:r w:rsidRPr="00881B49">
        <w:rPr>
          <w:color w:val="000000" w:themeColor="text1"/>
        </w:rPr>
        <w:t>Человек и ближайшее социальное окружение. Межличностные отношения. Роль чувств в отношениях между людьми. Сотрудничество и соперничество. Солидарность, лояльность, толерантность, взаимопонимание.</w:t>
      </w:r>
      <w:r w:rsidRPr="00881B49">
        <w:rPr>
          <w:bCs/>
          <w:iCs/>
          <w:color w:val="000000" w:themeColor="text1"/>
        </w:rPr>
        <w:t xml:space="preserve"> Человек в группе.</w:t>
      </w:r>
      <w:r w:rsidRPr="00881B49">
        <w:rPr>
          <w:rStyle w:val="apple-converted-space"/>
          <w:color w:val="000000" w:themeColor="text1"/>
        </w:rPr>
        <w:t> </w:t>
      </w:r>
      <w:r w:rsidRPr="00881B49">
        <w:rPr>
          <w:color w:val="000000" w:themeColor="text1"/>
        </w:rPr>
        <w:t>Социальные группы (большие и малые). Человек в малой группе. Группы формальные и неформальные. Лидеры. Групповые нормы.</w:t>
      </w:r>
      <w:r w:rsidRPr="00881B49">
        <w:rPr>
          <w:bCs/>
          <w:iCs/>
          <w:color w:val="000000" w:themeColor="text1"/>
        </w:rPr>
        <w:t xml:space="preserve"> Общение.</w:t>
      </w:r>
      <w:r w:rsidRPr="00881B49">
        <w:rPr>
          <w:rStyle w:val="apple-converted-space"/>
          <w:color w:val="000000" w:themeColor="text1"/>
        </w:rPr>
        <w:t> </w:t>
      </w:r>
      <w:r w:rsidRPr="00881B49">
        <w:rPr>
          <w:color w:val="000000" w:themeColor="text1"/>
        </w:rPr>
        <w:t>Общение – форма отношения человека к окружающему миру, цели общения. Средства общения. Стили общения. Особенности общения со сверстниками, старшими и младшими.</w:t>
      </w:r>
      <w:r w:rsidRPr="00881B49">
        <w:rPr>
          <w:bCs/>
          <w:iCs/>
          <w:color w:val="000000" w:themeColor="text1"/>
        </w:rPr>
        <w:t xml:space="preserve"> Конфликты в межличностных отношениях</w:t>
      </w:r>
      <w:r w:rsidRPr="00881B49">
        <w:rPr>
          <w:color w:val="000000" w:themeColor="text1"/>
        </w:rPr>
        <w:t xml:space="preserve">. Межличностные конфликты, причины их </w:t>
      </w:r>
      <w:r w:rsidRPr="00881B49">
        <w:rPr>
          <w:color w:val="000000" w:themeColor="text1"/>
        </w:rPr>
        <w:lastRenderedPageBreak/>
        <w:t>возникновения. Агрессивное поведение. Конструктивное решение конфликта. Как победить обиду и устранить конфликт.</w:t>
      </w:r>
    </w:p>
    <w:p w:rsidR="00881B49" w:rsidRPr="00881B49" w:rsidRDefault="00881B49" w:rsidP="00881B49">
      <w:pPr>
        <w:pStyle w:val="a6"/>
        <w:widowControl w:val="0"/>
        <w:numPr>
          <w:ilvl w:val="0"/>
          <w:numId w:val="16"/>
        </w:numPr>
        <w:shd w:val="clear" w:color="auto" w:fill="FFFFFF"/>
        <w:autoSpaceDE w:val="0"/>
        <w:autoSpaceDN w:val="0"/>
        <w:adjustRightInd w:val="0"/>
        <w:spacing w:after="0" w:line="240" w:lineRule="auto"/>
        <w:jc w:val="both"/>
        <w:rPr>
          <w:rFonts w:ascii="Times New Roman" w:hAnsi="Times New Roman" w:cs="Times New Roman"/>
          <w:b/>
          <w:color w:val="000000" w:themeColor="text1"/>
          <w:spacing w:val="-4"/>
          <w:sz w:val="24"/>
          <w:szCs w:val="24"/>
        </w:rPr>
      </w:pPr>
      <w:r w:rsidRPr="00881B49">
        <w:rPr>
          <w:rFonts w:ascii="Times New Roman" w:hAnsi="Times New Roman" w:cs="Times New Roman"/>
          <w:b/>
          <w:color w:val="000000" w:themeColor="text1"/>
          <w:sz w:val="24"/>
          <w:szCs w:val="24"/>
        </w:rPr>
        <w:t>Нравственные основы жизни</w:t>
      </w:r>
    </w:p>
    <w:p w:rsidR="00881B49" w:rsidRPr="00881B49" w:rsidRDefault="00881B49" w:rsidP="00881B49">
      <w:pPr>
        <w:pStyle w:val="aa"/>
        <w:shd w:val="clear" w:color="auto" w:fill="FFFFFF"/>
        <w:spacing w:before="0" w:beforeAutospacing="0" w:after="0" w:afterAutospacing="0"/>
        <w:rPr>
          <w:color w:val="000000" w:themeColor="text1"/>
        </w:rPr>
      </w:pPr>
      <w:r w:rsidRPr="00881B49">
        <w:rPr>
          <w:bCs/>
          <w:color w:val="000000" w:themeColor="text1"/>
        </w:rPr>
        <w:t>Практикумы по темам</w:t>
      </w:r>
      <w:r w:rsidRPr="00881B49">
        <w:rPr>
          <w:color w:val="000000" w:themeColor="text1"/>
        </w:rPr>
        <w:t xml:space="preserve">. </w:t>
      </w:r>
      <w:r w:rsidRPr="00881B49">
        <w:rPr>
          <w:bCs/>
          <w:iCs/>
          <w:color w:val="000000" w:themeColor="text1"/>
        </w:rPr>
        <w:t>Человек славен добрыми делами</w:t>
      </w:r>
      <w:r w:rsidRPr="00881B49">
        <w:rPr>
          <w:rStyle w:val="apple-converted-space"/>
          <w:color w:val="000000" w:themeColor="text1"/>
        </w:rPr>
        <w:t> </w:t>
      </w:r>
      <w:r w:rsidRPr="00881B49">
        <w:rPr>
          <w:color w:val="000000" w:themeColor="text1"/>
        </w:rPr>
        <w:t xml:space="preserve">Человек славен добрыми делами. Доброе – значит хорошее. Мораль. Золотое правило морали. </w:t>
      </w:r>
      <w:r w:rsidRPr="00881B49">
        <w:rPr>
          <w:bCs/>
          <w:color w:val="000000" w:themeColor="text1"/>
        </w:rPr>
        <w:t>Учимся делать добро.</w:t>
      </w:r>
      <w:r w:rsidRPr="00881B49">
        <w:rPr>
          <w:color w:val="000000" w:themeColor="text1"/>
        </w:rPr>
        <w:t>  </w:t>
      </w:r>
      <w:r w:rsidRPr="00881B49">
        <w:rPr>
          <w:bCs/>
          <w:iCs/>
          <w:color w:val="000000" w:themeColor="text1"/>
        </w:rPr>
        <w:t>Будь смелым.</w:t>
      </w:r>
      <w:r w:rsidRPr="00881B49">
        <w:rPr>
          <w:bCs/>
          <w:color w:val="000000" w:themeColor="text1"/>
        </w:rPr>
        <w:t> </w:t>
      </w:r>
      <w:r w:rsidRPr="00881B49">
        <w:rPr>
          <w:color w:val="000000" w:themeColor="text1"/>
        </w:rPr>
        <w:t>Что такое страх. Смелость города берет. Имей смелость сказать злу «нет».</w:t>
      </w:r>
      <w:r w:rsidRPr="00881B49">
        <w:rPr>
          <w:bCs/>
          <w:color w:val="000000" w:themeColor="text1"/>
        </w:rPr>
        <w:t xml:space="preserve"> Учимся быть терпимыми.</w:t>
      </w:r>
      <w:r w:rsidRPr="00881B49">
        <w:rPr>
          <w:color w:val="000000" w:themeColor="text1"/>
        </w:rPr>
        <w:t xml:space="preserve"> Человек и человечность.</w:t>
      </w:r>
      <w:r w:rsidRPr="00881B49">
        <w:rPr>
          <w:bCs/>
          <w:iCs/>
          <w:color w:val="000000" w:themeColor="text1"/>
        </w:rPr>
        <w:t> </w:t>
      </w:r>
      <w:r w:rsidRPr="00881B49">
        <w:rPr>
          <w:color w:val="000000" w:themeColor="text1"/>
        </w:rPr>
        <w:t>Гуманизм — уважение и любовь к людям. Прояви внимание к старикам.</w:t>
      </w:r>
    </w:p>
    <w:p w:rsidR="00881B49" w:rsidRPr="00881B49" w:rsidRDefault="00881B49" w:rsidP="00881B49">
      <w:pPr>
        <w:pStyle w:val="Style2"/>
        <w:widowControl/>
        <w:spacing w:line="240" w:lineRule="auto"/>
        <w:ind w:firstLine="346"/>
        <w:rPr>
          <w:rStyle w:val="FontStyle15"/>
          <w:b w:val="0"/>
          <w:sz w:val="24"/>
          <w:szCs w:val="24"/>
        </w:rPr>
      </w:pPr>
      <w:r w:rsidRPr="00881B49">
        <w:rPr>
          <w:rStyle w:val="FontStyle15"/>
          <w:b w:val="0"/>
          <w:sz w:val="24"/>
          <w:szCs w:val="24"/>
        </w:rPr>
        <w:t xml:space="preserve">Каждая тема программы </w:t>
      </w:r>
      <w:r w:rsidRPr="00881B49">
        <w:rPr>
          <w:rStyle w:val="FontStyle16"/>
          <w:b/>
          <w:sz w:val="24"/>
          <w:szCs w:val="24"/>
        </w:rPr>
        <w:t xml:space="preserve">6 </w:t>
      </w:r>
      <w:r w:rsidRPr="00881B49">
        <w:rPr>
          <w:rStyle w:val="FontStyle15"/>
          <w:b w:val="0"/>
          <w:sz w:val="24"/>
          <w:szCs w:val="24"/>
        </w:rPr>
        <w:t>класса предполагает выде</w:t>
      </w:r>
      <w:r w:rsidRPr="00881B49">
        <w:rPr>
          <w:rStyle w:val="FontStyle15"/>
          <w:b w:val="0"/>
          <w:sz w:val="24"/>
          <w:szCs w:val="24"/>
        </w:rPr>
        <w:softHyphen/>
        <w:t>ление специальных уроков-практикумов, на которых уча</w:t>
      </w:r>
      <w:r w:rsidRPr="00881B49">
        <w:rPr>
          <w:rStyle w:val="FontStyle15"/>
          <w:b w:val="0"/>
          <w:sz w:val="24"/>
          <w:szCs w:val="24"/>
        </w:rPr>
        <w:softHyphen/>
        <w:t>щиеся выполняют практические задания, развивают свои познавательные, коммуникативные умения, закрепляют на практике усвоенное содержание.</w:t>
      </w:r>
    </w:p>
    <w:p w:rsidR="00881B49" w:rsidRPr="00881B49" w:rsidRDefault="00881B49" w:rsidP="00881B49">
      <w:pPr>
        <w:spacing w:after="0" w:line="240" w:lineRule="auto"/>
        <w:rPr>
          <w:rFonts w:ascii="Times New Roman" w:hAnsi="Times New Roman" w:cs="Times New Roman"/>
          <w:b/>
          <w:sz w:val="24"/>
          <w:szCs w:val="24"/>
        </w:rPr>
      </w:pPr>
    </w:p>
    <w:p w:rsidR="009F2599" w:rsidRPr="00881B49" w:rsidRDefault="009F2599" w:rsidP="00881B49">
      <w:pPr>
        <w:spacing w:after="0" w:line="240" w:lineRule="auto"/>
        <w:rPr>
          <w:rFonts w:ascii="Times New Roman" w:hAnsi="Times New Roman" w:cs="Times New Roman"/>
          <w:b/>
          <w:sz w:val="24"/>
          <w:szCs w:val="24"/>
        </w:rPr>
      </w:pPr>
      <w:r w:rsidRPr="00881B49">
        <w:rPr>
          <w:rFonts w:ascii="Times New Roman" w:hAnsi="Times New Roman" w:cs="Times New Roman"/>
          <w:b/>
          <w:sz w:val="24"/>
          <w:szCs w:val="24"/>
        </w:rPr>
        <w:t>7-е классы</w:t>
      </w:r>
    </w:p>
    <w:p w:rsidR="00881B49" w:rsidRPr="00881B49" w:rsidRDefault="00881B49" w:rsidP="00881B49">
      <w:pPr>
        <w:keepNext/>
        <w:keepLines/>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Мы живем в обществе</w:t>
      </w:r>
    </w:p>
    <w:p w:rsidR="00881B49" w:rsidRPr="00881B49" w:rsidRDefault="00881B49" w:rsidP="00881B49">
      <w:pPr>
        <w:keepNext/>
        <w:keepLines/>
        <w:spacing w:after="0" w:line="240" w:lineRule="auto"/>
        <w:ind w:firstLine="709"/>
        <w:jc w:val="both"/>
        <w:rPr>
          <w:rFonts w:ascii="Times New Roman" w:hAnsi="Times New Roman" w:cs="Times New Roman"/>
          <w:bCs/>
          <w:sz w:val="24"/>
          <w:szCs w:val="24"/>
        </w:rPr>
      </w:pPr>
      <w:r w:rsidRPr="00881B49">
        <w:rPr>
          <w:rFonts w:ascii="Times New Roman" w:hAnsi="Times New Roman" w:cs="Times New Roman"/>
          <w:bCs/>
          <w:sz w:val="24"/>
          <w:szCs w:val="24"/>
        </w:rPr>
        <w:t>Как устроена общественная жизнь. Что такое общество и общественные отношения. что значит жить по правилам.</w:t>
      </w:r>
    </w:p>
    <w:p w:rsidR="00881B49" w:rsidRPr="00881B49" w:rsidRDefault="00881B49" w:rsidP="00881B49">
      <w:pPr>
        <w:spacing w:after="0" w:line="240" w:lineRule="auto"/>
        <w:ind w:firstLine="709"/>
        <w:jc w:val="both"/>
        <w:rPr>
          <w:rFonts w:ascii="Times New Roman" w:hAnsi="Times New Roman" w:cs="Times New Roman"/>
          <w:sz w:val="24"/>
          <w:szCs w:val="24"/>
        </w:rPr>
      </w:pPr>
      <w:r w:rsidRPr="00881B49">
        <w:rPr>
          <w:rFonts w:ascii="Times New Roman" w:hAnsi="Times New Roman" w:cs="Times New Roman"/>
          <w:sz w:val="24"/>
          <w:szCs w:val="24"/>
        </w:rPr>
        <w:t>Основные участники экономики — производители и потребители. Роль человеческого фактора в развитии экономики.</w:t>
      </w:r>
    </w:p>
    <w:p w:rsidR="00881B49" w:rsidRPr="00881B49" w:rsidRDefault="00881B49" w:rsidP="00881B49">
      <w:pPr>
        <w:spacing w:after="0" w:line="240" w:lineRule="auto"/>
        <w:ind w:firstLine="709"/>
        <w:jc w:val="both"/>
        <w:rPr>
          <w:rFonts w:ascii="Times New Roman" w:hAnsi="Times New Roman" w:cs="Times New Roman"/>
          <w:sz w:val="24"/>
          <w:szCs w:val="24"/>
        </w:rPr>
      </w:pPr>
      <w:r w:rsidRPr="00881B49">
        <w:rPr>
          <w:rFonts w:ascii="Times New Roman" w:hAnsi="Times New Roman" w:cs="Times New Roman"/>
          <w:sz w:val="24"/>
          <w:szCs w:val="24"/>
        </w:rPr>
        <w:t>Труд в современной экономике. Профессионализм и профессиональная успешность. Трудовая этика. Заработная плата. Предприниматель. Производительность.</w:t>
      </w:r>
    </w:p>
    <w:p w:rsidR="00881B49" w:rsidRPr="00881B49" w:rsidRDefault="00881B49" w:rsidP="00881B49">
      <w:pPr>
        <w:spacing w:after="0" w:line="240" w:lineRule="auto"/>
        <w:ind w:firstLine="709"/>
        <w:jc w:val="both"/>
        <w:rPr>
          <w:rFonts w:ascii="Times New Roman" w:hAnsi="Times New Roman" w:cs="Times New Roman"/>
          <w:sz w:val="24"/>
          <w:szCs w:val="24"/>
        </w:rPr>
      </w:pPr>
      <w:r w:rsidRPr="00881B49">
        <w:rPr>
          <w:rFonts w:ascii="Times New Roman" w:hAnsi="Times New Roman" w:cs="Times New Roman"/>
          <w:sz w:val="24"/>
          <w:szCs w:val="24"/>
        </w:rPr>
        <w:t>Экономика семьи. Прожиточный минимум. Семейное потребление. Домашнее хозяйство. Семейный бюджет. Потребительская корзина и прожиточный минимум. Перераспределение доходов. Социальная лестница. Страна и государство. Зачем людям государство. Значение законов. Культура и ее достижения.</w:t>
      </w:r>
    </w:p>
    <w:p w:rsidR="00881B49" w:rsidRPr="00881B49" w:rsidRDefault="00881B49" w:rsidP="00881B49">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Наша родина - Россия</w:t>
      </w:r>
    </w:p>
    <w:p w:rsidR="00881B49" w:rsidRPr="00881B49" w:rsidRDefault="00881B49" w:rsidP="00881B49">
      <w:pPr>
        <w:pStyle w:val="ac"/>
        <w:ind w:firstLine="709"/>
        <w:jc w:val="both"/>
        <w:rPr>
          <w:rFonts w:ascii="Times New Roman" w:hAnsi="Times New Roman"/>
          <w:sz w:val="24"/>
          <w:szCs w:val="24"/>
        </w:rPr>
      </w:pPr>
      <w:r w:rsidRPr="00881B49">
        <w:rPr>
          <w:rFonts w:ascii="Times New Roman" w:hAnsi="Times New Roman"/>
          <w:sz w:val="24"/>
          <w:szCs w:val="24"/>
        </w:rPr>
        <w:t>Наша Родина – Россия. РФ. Субъекты федерации. Многонациональное государство. Русский язык – государственный. Любовь к Родине. Что значит быть патриотом.</w:t>
      </w:r>
    </w:p>
    <w:p w:rsidR="00881B49" w:rsidRPr="00881B49" w:rsidRDefault="00881B49" w:rsidP="00881B49">
      <w:pPr>
        <w:pStyle w:val="ac"/>
        <w:ind w:firstLine="709"/>
        <w:jc w:val="both"/>
        <w:rPr>
          <w:rFonts w:ascii="Times New Roman" w:hAnsi="Times New Roman"/>
          <w:sz w:val="24"/>
          <w:szCs w:val="24"/>
        </w:rPr>
      </w:pPr>
      <w:r w:rsidRPr="00881B49">
        <w:rPr>
          <w:rFonts w:ascii="Times New Roman" w:hAnsi="Times New Roman"/>
          <w:sz w:val="24"/>
          <w:szCs w:val="24"/>
        </w:rPr>
        <w:t>Государственные символы России. Герб, флаг, гимн, государственные праздники. История государственных символов. Москва – столица России.</w:t>
      </w:r>
    </w:p>
    <w:p w:rsidR="00881B49" w:rsidRPr="00881B49" w:rsidRDefault="00881B49" w:rsidP="00881B49">
      <w:pPr>
        <w:pStyle w:val="ac"/>
        <w:ind w:firstLine="709"/>
        <w:jc w:val="both"/>
        <w:rPr>
          <w:rFonts w:ascii="Times New Roman" w:hAnsi="Times New Roman"/>
          <w:sz w:val="24"/>
          <w:szCs w:val="24"/>
        </w:rPr>
      </w:pPr>
      <w:r w:rsidRPr="00881B49">
        <w:rPr>
          <w:rFonts w:ascii="Times New Roman" w:hAnsi="Times New Roman"/>
          <w:sz w:val="24"/>
          <w:szCs w:val="24"/>
        </w:rPr>
        <w:t>Гражданин Отечества – достойный сын. Права граждан России. Обязанности граждан. Гражданственность. Юные граждане России: какие права человек получает от рождения.</w:t>
      </w:r>
    </w:p>
    <w:p w:rsidR="00881B49" w:rsidRPr="00881B49" w:rsidRDefault="00881B49" w:rsidP="00881B49">
      <w:pPr>
        <w:pStyle w:val="ac"/>
        <w:ind w:firstLine="709"/>
        <w:jc w:val="both"/>
        <w:rPr>
          <w:rFonts w:ascii="Times New Roman" w:hAnsi="Times New Roman"/>
          <w:sz w:val="24"/>
          <w:szCs w:val="24"/>
        </w:rPr>
      </w:pPr>
      <w:r w:rsidRPr="00881B49">
        <w:rPr>
          <w:rFonts w:ascii="Times New Roman" w:hAnsi="Times New Roman"/>
          <w:sz w:val="24"/>
          <w:szCs w:val="24"/>
        </w:rPr>
        <w:t xml:space="preserve">Россия – многонациональное государство. Национальность человека. Народы России – одна семья. Многонациональная культура России. Межнациональные отношения. </w:t>
      </w:r>
    </w:p>
    <w:p w:rsidR="00881B49" w:rsidRPr="00881B49" w:rsidRDefault="00881B49" w:rsidP="00881B49">
      <w:pPr>
        <w:pStyle w:val="ac"/>
        <w:ind w:firstLine="709"/>
        <w:jc w:val="both"/>
        <w:rPr>
          <w:rFonts w:ascii="Times New Roman" w:hAnsi="Times New Roman"/>
          <w:sz w:val="24"/>
          <w:szCs w:val="24"/>
        </w:rPr>
      </w:pPr>
      <w:r w:rsidRPr="00881B49">
        <w:rPr>
          <w:rFonts w:ascii="Times New Roman" w:hAnsi="Times New Roman"/>
          <w:sz w:val="24"/>
          <w:szCs w:val="24"/>
        </w:rPr>
        <w:t>Наша Родина – Россия.  «Честь российского флага». Быть настоящим гражданином. Уважать людей любой национальности.</w:t>
      </w:r>
    </w:p>
    <w:p w:rsidR="009F2599" w:rsidRPr="00881B49" w:rsidRDefault="009F2599" w:rsidP="00881B49">
      <w:pPr>
        <w:spacing w:after="0" w:line="240" w:lineRule="auto"/>
        <w:rPr>
          <w:rFonts w:ascii="Times New Roman" w:hAnsi="Times New Roman" w:cs="Times New Roman"/>
          <w:b/>
          <w:sz w:val="24"/>
          <w:szCs w:val="24"/>
        </w:rPr>
      </w:pPr>
    </w:p>
    <w:p w:rsidR="009F2599" w:rsidRPr="00881B49" w:rsidRDefault="009F2599" w:rsidP="00881B49">
      <w:pPr>
        <w:spacing w:after="0" w:line="240" w:lineRule="auto"/>
        <w:rPr>
          <w:rFonts w:ascii="Times New Roman" w:hAnsi="Times New Roman" w:cs="Times New Roman"/>
          <w:b/>
          <w:sz w:val="24"/>
          <w:szCs w:val="24"/>
        </w:rPr>
      </w:pPr>
      <w:r w:rsidRPr="00881B49">
        <w:rPr>
          <w:rFonts w:ascii="Times New Roman" w:hAnsi="Times New Roman" w:cs="Times New Roman"/>
          <w:b/>
          <w:sz w:val="24"/>
          <w:szCs w:val="24"/>
        </w:rPr>
        <w:t>8-е классы</w:t>
      </w:r>
    </w:p>
    <w:p w:rsidR="00881B49" w:rsidRPr="00881B49" w:rsidRDefault="00881B49" w:rsidP="00881B49">
      <w:pPr>
        <w:spacing w:after="0" w:line="240" w:lineRule="auto"/>
        <w:jc w:val="both"/>
        <w:rPr>
          <w:rFonts w:ascii="Times New Roman" w:hAnsi="Times New Roman" w:cs="Times New Roman"/>
          <w:bCs/>
          <w:sz w:val="24"/>
          <w:szCs w:val="24"/>
        </w:rPr>
      </w:pPr>
      <w:r w:rsidRPr="00881B49">
        <w:rPr>
          <w:rFonts w:ascii="Times New Roman" w:hAnsi="Times New Roman" w:cs="Times New Roman"/>
          <w:b/>
          <w:sz w:val="24"/>
          <w:szCs w:val="24"/>
          <w:shd w:val="clear" w:color="auto" w:fill="FFFFFF"/>
        </w:rPr>
        <w:t>Личность и общество.</w:t>
      </w:r>
    </w:p>
    <w:p w:rsidR="00881B49" w:rsidRPr="00881B49" w:rsidRDefault="00881B49" w:rsidP="00881B49">
      <w:pPr>
        <w:spacing w:after="0" w:line="240" w:lineRule="auto"/>
        <w:jc w:val="both"/>
        <w:rPr>
          <w:rFonts w:ascii="Times New Roman" w:hAnsi="Times New Roman" w:cs="Times New Roman"/>
          <w:sz w:val="24"/>
          <w:szCs w:val="24"/>
          <w:shd w:val="clear" w:color="auto" w:fill="FFFFFF"/>
        </w:rPr>
      </w:pPr>
      <w:r w:rsidRPr="00881B49">
        <w:rPr>
          <w:rFonts w:ascii="Times New Roman" w:hAnsi="Times New Roman" w:cs="Times New Roman"/>
          <w:sz w:val="24"/>
          <w:szCs w:val="24"/>
          <w:shd w:val="clear" w:color="auto" w:fill="FFFFFF"/>
        </w:rPr>
        <w:t xml:space="preserve">Что делает человека человеком? Отличие человека от других живых существ. Природное и общественное в человеке. Мышление и речь – специфические свойства человека. Способность человека к творчеству. Деятельность человека, её виды. Игра, учеба, труд. Сознание и деятельность. Познание человеком мира и самого себя. Человек, общество, природа. Что такое природа? Биосфера и ноосфера. Взаимодействие человека и окружающей среды. Место человека в мире природы. Человек и Вселенная. Общество как форма жизнедеятельности людей. Основные сферы общественной жизни, их взаимосвязь. Общественные отношения. Развитие общества. Социальные изменения и их формы. Развитие общества. Основные средства связи и коммуникации, их влияние на нашу жизнь. Человечество в </w:t>
      </w:r>
      <w:r w:rsidRPr="00881B49">
        <w:rPr>
          <w:rFonts w:ascii="Times New Roman" w:hAnsi="Times New Roman" w:cs="Times New Roman"/>
          <w:sz w:val="24"/>
          <w:szCs w:val="24"/>
          <w:shd w:val="clear" w:color="auto" w:fill="FFFFFF"/>
          <w:lang w:val="en-US"/>
        </w:rPr>
        <w:t>XXI</w:t>
      </w:r>
      <w:r w:rsidRPr="00881B49">
        <w:rPr>
          <w:rFonts w:ascii="Times New Roman" w:hAnsi="Times New Roman" w:cs="Times New Roman"/>
          <w:sz w:val="24"/>
          <w:szCs w:val="24"/>
          <w:shd w:val="clear" w:color="auto" w:fill="FFFFFF"/>
        </w:rPr>
        <w:t xml:space="preserve"> веке, тенденции развития, основные вызовы и угрозы. Глобальные проблемы современности. Как стать личностью. Личность. Социальные параметры личности. Индивидуальность человека. Качества сильной личности. Социализация индивида. Мировоззрение. Жизненные ценности и ориентиры.</w:t>
      </w:r>
    </w:p>
    <w:p w:rsidR="00881B49" w:rsidRPr="00881B49" w:rsidRDefault="00881B49" w:rsidP="00881B49">
      <w:pPr>
        <w:spacing w:after="0" w:line="240" w:lineRule="auto"/>
        <w:jc w:val="both"/>
        <w:rPr>
          <w:rFonts w:ascii="Times New Roman" w:hAnsi="Times New Roman" w:cs="Times New Roman"/>
          <w:b/>
          <w:sz w:val="24"/>
          <w:szCs w:val="24"/>
          <w:shd w:val="clear" w:color="auto" w:fill="FFFFFF"/>
        </w:rPr>
      </w:pPr>
      <w:r w:rsidRPr="00881B49">
        <w:rPr>
          <w:rFonts w:ascii="Times New Roman" w:hAnsi="Times New Roman" w:cs="Times New Roman"/>
          <w:b/>
          <w:sz w:val="24"/>
          <w:szCs w:val="24"/>
          <w:shd w:val="clear" w:color="auto" w:fill="FFFFFF"/>
        </w:rPr>
        <w:t>Сфера духовной культуры.</w:t>
      </w:r>
    </w:p>
    <w:p w:rsidR="00881B49" w:rsidRPr="00881B49" w:rsidRDefault="00881B49" w:rsidP="00881B49">
      <w:pPr>
        <w:spacing w:after="0" w:line="240" w:lineRule="auto"/>
        <w:jc w:val="both"/>
        <w:rPr>
          <w:rFonts w:ascii="Times New Roman" w:hAnsi="Times New Roman" w:cs="Times New Roman"/>
          <w:sz w:val="24"/>
          <w:szCs w:val="24"/>
          <w:shd w:val="clear" w:color="auto" w:fill="FFFFFF"/>
        </w:rPr>
      </w:pPr>
      <w:r w:rsidRPr="00881B49">
        <w:rPr>
          <w:rFonts w:ascii="Times New Roman" w:hAnsi="Times New Roman" w:cs="Times New Roman"/>
          <w:sz w:val="24"/>
          <w:szCs w:val="24"/>
          <w:shd w:val="clear" w:color="auto" w:fill="FFFFFF"/>
        </w:rPr>
        <w:t>Сфера духовной жизни и её особенности. Культура личности и общества. Диалог культур как черта современного мира. Тенденции развития духовной культуры в современной России. Мораль. Основные ценности и нормы морали. Гуманизм. Патриотизм и гражданственность. Добро и зло – главные понятия. Критерии морального поведения.</w:t>
      </w:r>
      <w:r w:rsidRPr="00881B49">
        <w:rPr>
          <w:rFonts w:ascii="Times New Roman" w:hAnsi="Times New Roman" w:cs="Times New Roman"/>
          <w:b/>
          <w:sz w:val="24"/>
          <w:szCs w:val="24"/>
          <w:shd w:val="clear" w:color="auto" w:fill="FFFFFF"/>
        </w:rPr>
        <w:t xml:space="preserve"> </w:t>
      </w:r>
      <w:r w:rsidRPr="00881B49">
        <w:rPr>
          <w:rFonts w:ascii="Times New Roman" w:hAnsi="Times New Roman" w:cs="Times New Roman"/>
          <w:sz w:val="24"/>
          <w:szCs w:val="24"/>
          <w:shd w:val="clear" w:color="auto" w:fill="FFFFFF"/>
        </w:rPr>
        <w:t xml:space="preserve">Долг и совесть. Объективные обязанности и моральная ответственность. Долг общественный и долг моральный. Совесть – внутренний </w:t>
      </w:r>
      <w:r w:rsidRPr="00881B49">
        <w:rPr>
          <w:rFonts w:ascii="Times New Roman" w:hAnsi="Times New Roman" w:cs="Times New Roman"/>
          <w:sz w:val="24"/>
          <w:szCs w:val="24"/>
          <w:shd w:val="clear" w:color="auto" w:fill="FFFFFF"/>
        </w:rPr>
        <w:lastRenderedPageBreak/>
        <w:t>самоконтроль человека.</w:t>
      </w:r>
      <w:r w:rsidRPr="00881B49">
        <w:rPr>
          <w:rFonts w:ascii="Times New Roman" w:hAnsi="Times New Roman" w:cs="Times New Roman"/>
          <w:b/>
          <w:sz w:val="24"/>
          <w:szCs w:val="24"/>
          <w:shd w:val="clear" w:color="auto" w:fill="FFFFFF"/>
        </w:rPr>
        <w:t xml:space="preserve"> </w:t>
      </w:r>
      <w:r w:rsidRPr="00881B49">
        <w:rPr>
          <w:rFonts w:ascii="Times New Roman" w:hAnsi="Times New Roman" w:cs="Times New Roman"/>
          <w:sz w:val="24"/>
          <w:szCs w:val="24"/>
          <w:shd w:val="clear" w:color="auto" w:fill="FFFFFF"/>
        </w:rPr>
        <w:t>Моральный выбор – это ответственность. Свобода и ответственность. Моральные знания и практическое поведение. Нравственные чувства и самоконтроль.</w:t>
      </w:r>
      <w:r w:rsidRPr="00881B49">
        <w:rPr>
          <w:rFonts w:ascii="Times New Roman" w:hAnsi="Times New Roman" w:cs="Times New Roman"/>
          <w:b/>
          <w:sz w:val="24"/>
          <w:szCs w:val="24"/>
          <w:shd w:val="clear" w:color="auto" w:fill="FFFFFF"/>
        </w:rPr>
        <w:t xml:space="preserve"> </w:t>
      </w:r>
      <w:r w:rsidRPr="00881B49">
        <w:rPr>
          <w:rFonts w:ascii="Times New Roman" w:hAnsi="Times New Roman" w:cs="Times New Roman"/>
          <w:sz w:val="24"/>
          <w:szCs w:val="24"/>
          <w:shd w:val="clear" w:color="auto" w:fill="FFFFFF"/>
        </w:rPr>
        <w:t>Образование. Значимость образования в условиях информационного общества. Непрерывность образования. Самообразование.</w:t>
      </w:r>
      <w:r w:rsidRPr="00881B49">
        <w:rPr>
          <w:rFonts w:ascii="Times New Roman" w:hAnsi="Times New Roman" w:cs="Times New Roman"/>
          <w:b/>
          <w:sz w:val="24"/>
          <w:szCs w:val="24"/>
          <w:shd w:val="clear" w:color="auto" w:fill="FFFFFF"/>
        </w:rPr>
        <w:t xml:space="preserve"> </w:t>
      </w:r>
      <w:r w:rsidRPr="00881B49">
        <w:rPr>
          <w:rFonts w:ascii="Times New Roman" w:hAnsi="Times New Roman" w:cs="Times New Roman"/>
          <w:sz w:val="24"/>
          <w:szCs w:val="24"/>
          <w:shd w:val="clear" w:color="auto" w:fill="FFFFFF"/>
        </w:rPr>
        <w:t>Наука в современном обществе, её значение. Нравственные принципы труда ученого. Возрастание роли научных исследований в современном мире. Религия как одна из форм культуры. Роль религии в культурном развитии. Религиозные нормы. Религиозные организации и объединения, их роль в жизни современного общества. Свобода совести.</w:t>
      </w:r>
    </w:p>
    <w:p w:rsidR="00881B49" w:rsidRPr="00881B49" w:rsidRDefault="00881B49" w:rsidP="00881B49">
      <w:pPr>
        <w:spacing w:after="0" w:line="240" w:lineRule="auto"/>
        <w:jc w:val="both"/>
        <w:rPr>
          <w:rFonts w:ascii="Times New Roman" w:hAnsi="Times New Roman" w:cs="Times New Roman"/>
          <w:b/>
          <w:sz w:val="24"/>
          <w:szCs w:val="24"/>
          <w:shd w:val="clear" w:color="auto" w:fill="FFFFFF"/>
        </w:rPr>
      </w:pPr>
      <w:r w:rsidRPr="00881B49">
        <w:rPr>
          <w:rFonts w:ascii="Times New Roman" w:hAnsi="Times New Roman" w:cs="Times New Roman"/>
          <w:b/>
          <w:spacing w:val="-7"/>
          <w:sz w:val="24"/>
          <w:szCs w:val="24"/>
          <w:shd w:val="clear" w:color="auto" w:fill="FFFFFF"/>
        </w:rPr>
        <w:t>Социальная сфера.</w:t>
      </w:r>
    </w:p>
    <w:p w:rsidR="00881B49" w:rsidRPr="00881B49" w:rsidRDefault="00881B49" w:rsidP="00881B49">
      <w:pPr>
        <w:spacing w:after="0" w:line="240" w:lineRule="auto"/>
        <w:jc w:val="both"/>
        <w:rPr>
          <w:rFonts w:ascii="Times New Roman" w:hAnsi="Times New Roman" w:cs="Times New Roman"/>
          <w:spacing w:val="-1"/>
          <w:sz w:val="24"/>
          <w:szCs w:val="24"/>
          <w:shd w:val="clear" w:color="auto" w:fill="FFFFFF"/>
        </w:rPr>
      </w:pPr>
      <w:r w:rsidRPr="00881B49">
        <w:rPr>
          <w:rFonts w:ascii="Times New Roman" w:hAnsi="Times New Roman" w:cs="Times New Roman"/>
          <w:spacing w:val="-1"/>
          <w:sz w:val="24"/>
          <w:szCs w:val="24"/>
          <w:shd w:val="clear" w:color="auto" w:fill="FFFFFF"/>
        </w:rPr>
        <w:t>Социальная структура общества. Социальная неоднородность общества: причины и проявления. Социальное неравенство. Многообразие социальных общностей и групп. Социальная мобильность. Социальные конфликты и пути их разрешения. Изменения социальной структуры с переходом в постиндустриальное общество. Социальные статусы и роли. Социальная позиция человека в обществе: от чего она зависит. Ролевой репертуар личности. Гендерные различия: социальные роли мужчин и женщин. Изменение статуса с возрастом. Социальные роли подростков. Отношения между поколениями. Нации и межнациональные отношения. Этнические группы. Межнациональные отношения. Отношение к историческому прошлому, традициям, обычаям народа. Взаимодействие людей в многонациональном и многоконфессиональном обществе. Отклоняющееся поведение. Опасность наркомании и алкоголизма для человека и общества. Социальная значимость здорового образа жизни.</w:t>
      </w:r>
    </w:p>
    <w:p w:rsidR="00881B49" w:rsidRPr="00881B49" w:rsidRDefault="00881B49" w:rsidP="00881B49">
      <w:pPr>
        <w:spacing w:after="0" w:line="240" w:lineRule="auto"/>
        <w:jc w:val="both"/>
        <w:rPr>
          <w:rFonts w:ascii="Times New Roman" w:hAnsi="Times New Roman" w:cs="Times New Roman"/>
          <w:spacing w:val="-1"/>
          <w:sz w:val="24"/>
          <w:szCs w:val="24"/>
          <w:shd w:val="clear" w:color="auto" w:fill="FFFFFF"/>
        </w:rPr>
      </w:pPr>
      <w:r w:rsidRPr="00881B49">
        <w:rPr>
          <w:rFonts w:ascii="Times New Roman" w:hAnsi="Times New Roman" w:cs="Times New Roman"/>
          <w:b/>
          <w:sz w:val="24"/>
          <w:szCs w:val="24"/>
          <w:shd w:val="clear" w:color="auto" w:fill="FFFFFF"/>
        </w:rPr>
        <w:t>Экономика.</w:t>
      </w:r>
    </w:p>
    <w:p w:rsidR="00881B49" w:rsidRPr="00881B49" w:rsidRDefault="00881B49" w:rsidP="00881B49">
      <w:pPr>
        <w:spacing w:after="0" w:line="240" w:lineRule="auto"/>
        <w:jc w:val="both"/>
        <w:rPr>
          <w:rFonts w:ascii="Times New Roman" w:hAnsi="Times New Roman" w:cs="Times New Roman"/>
          <w:sz w:val="24"/>
          <w:szCs w:val="24"/>
          <w:shd w:val="clear" w:color="auto" w:fill="FFFFFF"/>
        </w:rPr>
      </w:pPr>
      <w:r w:rsidRPr="00881B49">
        <w:rPr>
          <w:rFonts w:ascii="Times New Roman" w:hAnsi="Times New Roman" w:cs="Times New Roman"/>
          <w:sz w:val="24"/>
          <w:szCs w:val="24"/>
          <w:shd w:val="clear" w:color="auto" w:fill="FFFFFF"/>
        </w:rPr>
        <w:t>Экономика и её роль в жизни общества. Потребности и ресурсы. Ограниченность ресурсов и экономический выбор. Свободные и экономические блага. Альтернативная стоимость (цена выбора). Главные вопросы экономики. Что, как и для кого производить. Функции экономической системы. Типы экономических систем. Собственность. Право собственности. Формы собственности. Защита прав собственности. Рыночная экономика. Рынок. Рыночный механизм регулирования экономики. Спрос и предложение. Рыночное равновесие. Производство – основа экономики. Производство. Товары и услуги. Факторы производства. Разделение труда и специализация. Предпринимательская деятельность. Предпринимательство. Цели фирмы, её основные организационно-правовые формы. Современные формы предпринимательства. Малое предпринимательство и фермерское хозяйство. Роль государства в экономике. Экономические цели и функции государства. Государственный бюджет. Налоги, уплачиваемые гражданами. Распределение доходов. Распределение. Неравенство доходов Перераспределение доходов. Экономические меры социальной поддержки населения. Потребление. Семейное потребление. Прожиточный минимум. Страховые услуги, предоставляемые гражданам. Экономические основы защиты прав потребителя. Инфляция и семейная экономика. Реальные и номинальные доходы. Инфляция. Банковские услуги, предоставляемые гражданам. Формы сбережений граждан. Потребительский кредит. Безработица, её причины и последствия. Занятость и безработица. Причины безработицы. Экономические и социальные последствия безработицы. Роль государства в обеспечении занятости. Какие профессии востребованы на рынке труда. Мировое хозяйство и международная торговля. Мировое хозяйство. Международная торговля. Обменные курсы валют. Внешнеторговая политика.</w:t>
      </w:r>
    </w:p>
    <w:p w:rsidR="00881B49" w:rsidRDefault="00881B49" w:rsidP="00881B49">
      <w:pPr>
        <w:spacing w:after="0" w:line="240" w:lineRule="auto"/>
        <w:rPr>
          <w:rFonts w:ascii="Times New Roman" w:hAnsi="Times New Roman" w:cs="Times New Roman"/>
          <w:b/>
          <w:bCs/>
          <w:sz w:val="24"/>
          <w:szCs w:val="24"/>
        </w:rPr>
      </w:pPr>
    </w:p>
    <w:p w:rsidR="009F2599" w:rsidRPr="00881B49" w:rsidRDefault="009F2599" w:rsidP="00881B49">
      <w:pPr>
        <w:spacing w:after="0" w:line="240" w:lineRule="auto"/>
        <w:rPr>
          <w:rFonts w:ascii="Times New Roman" w:hAnsi="Times New Roman" w:cs="Times New Roman"/>
          <w:b/>
          <w:bCs/>
          <w:sz w:val="24"/>
          <w:szCs w:val="24"/>
        </w:rPr>
      </w:pPr>
      <w:r w:rsidRPr="00881B49">
        <w:rPr>
          <w:rFonts w:ascii="Times New Roman" w:hAnsi="Times New Roman" w:cs="Times New Roman"/>
          <w:b/>
          <w:bCs/>
          <w:sz w:val="24"/>
          <w:szCs w:val="24"/>
        </w:rPr>
        <w:t>9-е классы</w:t>
      </w:r>
    </w:p>
    <w:p w:rsidR="00881B49" w:rsidRPr="00881B49" w:rsidRDefault="00881B49" w:rsidP="00881B49">
      <w:pPr>
        <w:pStyle w:val="c1"/>
        <w:shd w:val="clear" w:color="auto" w:fill="FFFFFF"/>
        <w:spacing w:before="0" w:beforeAutospacing="0" w:after="0" w:afterAutospacing="0"/>
        <w:jc w:val="both"/>
        <w:rPr>
          <w:color w:val="000000"/>
        </w:rPr>
      </w:pPr>
      <w:r>
        <w:rPr>
          <w:rStyle w:val="c22"/>
          <w:b/>
          <w:bCs/>
          <w:iCs/>
          <w:color w:val="000000"/>
        </w:rPr>
        <w:t xml:space="preserve">   </w:t>
      </w:r>
      <w:r w:rsidRPr="00881B49">
        <w:rPr>
          <w:rStyle w:val="c25"/>
          <w:b/>
          <w:bCs/>
          <w:iCs/>
          <w:color w:val="000000"/>
        </w:rPr>
        <w:t>Политика.</w:t>
      </w:r>
    </w:p>
    <w:p w:rsidR="00881B49" w:rsidRPr="00881B49" w:rsidRDefault="00881B49" w:rsidP="00881B49">
      <w:pPr>
        <w:pStyle w:val="c1"/>
        <w:shd w:val="clear" w:color="auto" w:fill="FFFFFF"/>
        <w:spacing w:before="0" w:beforeAutospacing="0" w:after="0" w:afterAutospacing="0"/>
        <w:ind w:left="720" w:firstLine="710"/>
        <w:jc w:val="both"/>
        <w:rPr>
          <w:color w:val="000000"/>
        </w:rPr>
      </w:pPr>
      <w:r w:rsidRPr="00881B49">
        <w:rPr>
          <w:rStyle w:val="c2"/>
          <w:color w:val="000000"/>
        </w:rPr>
        <w:t>Что такое политика? Политическая власть. Роль политики в жизни общества. Политическая жизнь и СМИ. Происхождение государства. Признаки государства. Формы государства. Гражданство. Политические режимы: тоталитарный, авторитарный и демократический. Правовое государство. Гражданское общество и государство. Местное самоуправление. Общественная палата. Выборы, референдум. Участие граждан в политической жизни. Значение свободы слова. Опасность политического экстремизма. Политика – дело каждого?</w:t>
      </w:r>
      <w:r w:rsidRPr="00881B49">
        <w:rPr>
          <w:color w:val="000000"/>
        </w:rPr>
        <w:t xml:space="preserve"> </w:t>
      </w:r>
      <w:r w:rsidRPr="00881B49">
        <w:rPr>
          <w:rStyle w:val="c2"/>
          <w:color w:val="000000"/>
        </w:rPr>
        <w:t>Общественно-политические движения. Политические партии.</w:t>
      </w:r>
      <w:r w:rsidRPr="00881B49">
        <w:rPr>
          <w:color w:val="000000"/>
        </w:rPr>
        <w:t xml:space="preserve"> </w:t>
      </w:r>
      <w:r w:rsidRPr="00881B49">
        <w:rPr>
          <w:rStyle w:val="c2"/>
          <w:color w:val="000000"/>
        </w:rPr>
        <w:t>Межгосударственные и международные отношения. Межгосударственное сотрудничество. Межгосударственные конфликты и способы их решения. Международные организации.</w:t>
      </w:r>
      <w:r w:rsidRPr="00881B49">
        <w:rPr>
          <w:color w:val="000000"/>
        </w:rPr>
        <w:t xml:space="preserve"> </w:t>
      </w:r>
    </w:p>
    <w:p w:rsidR="00881B49" w:rsidRPr="00881B49" w:rsidRDefault="00881B49" w:rsidP="00881B49">
      <w:pPr>
        <w:pStyle w:val="c1"/>
        <w:shd w:val="clear" w:color="auto" w:fill="FFFFFF"/>
        <w:spacing w:before="0" w:beforeAutospacing="0" w:after="0" w:afterAutospacing="0"/>
        <w:jc w:val="both"/>
        <w:rPr>
          <w:color w:val="000000"/>
        </w:rPr>
      </w:pPr>
      <w:r>
        <w:rPr>
          <w:rStyle w:val="c25"/>
          <w:b/>
          <w:bCs/>
          <w:iCs/>
          <w:color w:val="000000"/>
        </w:rPr>
        <w:t xml:space="preserve">   </w:t>
      </w:r>
      <w:r w:rsidRPr="00881B49">
        <w:rPr>
          <w:rStyle w:val="c25"/>
          <w:b/>
          <w:bCs/>
          <w:iCs/>
          <w:color w:val="000000"/>
        </w:rPr>
        <w:t>Гражданин и государство.</w:t>
      </w:r>
    </w:p>
    <w:p w:rsidR="00881B49" w:rsidRPr="00881B49" w:rsidRDefault="00881B49" w:rsidP="00881B49">
      <w:pPr>
        <w:pStyle w:val="c1"/>
        <w:shd w:val="clear" w:color="auto" w:fill="FFFFFF"/>
        <w:spacing w:before="0" w:beforeAutospacing="0" w:after="0" w:afterAutospacing="0"/>
        <w:ind w:left="720" w:firstLine="710"/>
        <w:jc w:val="both"/>
        <w:rPr>
          <w:color w:val="000000"/>
        </w:rPr>
      </w:pPr>
      <w:r w:rsidRPr="00881B49">
        <w:rPr>
          <w:rStyle w:val="c2"/>
          <w:color w:val="000000"/>
        </w:rPr>
        <w:t xml:space="preserve">Основы конституционного строя. Основы отношений человека и гражданина с государством. Права и свободы человека. Международные правовые документы. Юридические </w:t>
      </w:r>
      <w:r w:rsidRPr="00881B49">
        <w:rPr>
          <w:rStyle w:val="c2"/>
          <w:color w:val="000000"/>
        </w:rPr>
        <w:lastRenderedPageBreak/>
        <w:t>гарантии и система защиты прав человека. Права ребенка.</w:t>
      </w:r>
      <w:r w:rsidRPr="00881B49">
        <w:rPr>
          <w:color w:val="000000"/>
        </w:rPr>
        <w:t xml:space="preserve"> </w:t>
      </w:r>
      <w:r w:rsidRPr="00881B49">
        <w:rPr>
          <w:rStyle w:val="c2"/>
          <w:color w:val="000000"/>
        </w:rPr>
        <w:t>Президент – глава государства. Федеральное Собрание. Правительство России – высший орган исполнительной власти. Правовой статус субъектов РФ. Равноправие субъектов РФ. Принципы федеративного устройства России.</w:t>
      </w:r>
      <w:r w:rsidRPr="00881B49">
        <w:rPr>
          <w:color w:val="000000"/>
        </w:rPr>
        <w:t xml:space="preserve"> </w:t>
      </w:r>
      <w:r w:rsidRPr="00881B49">
        <w:rPr>
          <w:rStyle w:val="c2"/>
          <w:color w:val="000000"/>
        </w:rPr>
        <w:t>Судебная власть. Суды РФ. Участие граждан в отправлении правосудия. Судьи. Правоохранительные органы – полиция, прокуратура, адвокатура, нотариат.</w:t>
      </w:r>
    </w:p>
    <w:p w:rsidR="00881B49" w:rsidRPr="00881B49" w:rsidRDefault="00881B49" w:rsidP="00881B49">
      <w:pPr>
        <w:pStyle w:val="c1"/>
        <w:shd w:val="clear" w:color="auto" w:fill="FFFFFF"/>
        <w:spacing w:before="0" w:beforeAutospacing="0" w:after="0" w:afterAutospacing="0"/>
        <w:jc w:val="both"/>
        <w:rPr>
          <w:color w:val="000000"/>
        </w:rPr>
      </w:pPr>
      <w:r w:rsidRPr="00881B49">
        <w:rPr>
          <w:rStyle w:val="c6"/>
          <w:iCs/>
          <w:color w:val="000000"/>
        </w:rPr>
        <w:t xml:space="preserve">   </w:t>
      </w:r>
      <w:r w:rsidRPr="00881B49">
        <w:rPr>
          <w:rStyle w:val="c25"/>
          <w:b/>
          <w:bCs/>
          <w:iCs/>
          <w:color w:val="000000"/>
        </w:rPr>
        <w:t>Основы российского законодательства.</w:t>
      </w:r>
    </w:p>
    <w:p w:rsidR="00881B49" w:rsidRPr="00881B49" w:rsidRDefault="00881B49" w:rsidP="00881B49">
      <w:pPr>
        <w:pStyle w:val="c1"/>
        <w:shd w:val="clear" w:color="auto" w:fill="FFFFFF"/>
        <w:spacing w:before="0" w:beforeAutospacing="0" w:after="0" w:afterAutospacing="0"/>
        <w:ind w:left="720" w:firstLine="710"/>
        <w:jc w:val="both"/>
        <w:rPr>
          <w:color w:val="000000"/>
        </w:rPr>
      </w:pPr>
      <w:r w:rsidRPr="00881B49">
        <w:rPr>
          <w:rStyle w:val="c2"/>
          <w:color w:val="000000"/>
        </w:rPr>
        <w:t>Что такое право? Мера свободы. Справедливости и ответственности. Норма права. Закон. Система законодательства. Право и закон. Правоотношения и субъекты права. Правонарушения и юридическая ответственность. Виды правонарушений: проступок и преступление. Презумпция невиновности.</w:t>
      </w:r>
      <w:r w:rsidRPr="00881B49">
        <w:rPr>
          <w:color w:val="000000"/>
        </w:rPr>
        <w:t xml:space="preserve"> </w:t>
      </w:r>
      <w:r w:rsidRPr="00881B49">
        <w:rPr>
          <w:rStyle w:val="c2"/>
          <w:color w:val="000000"/>
        </w:rPr>
        <w:t>Гражданские правоотношения. Право собственности. Виды договоров и гражданская дееспособность несовершеннолетних. Защита прав потребителя. Способы защиты гражданских прав. Право на труд. Трудовые отношения.</w:t>
      </w:r>
      <w:r w:rsidRPr="00881B49">
        <w:rPr>
          <w:color w:val="000000"/>
        </w:rPr>
        <w:t xml:space="preserve"> </w:t>
      </w:r>
      <w:r w:rsidRPr="00881B49">
        <w:rPr>
          <w:rStyle w:val="c2"/>
          <w:color w:val="000000"/>
        </w:rPr>
        <w:t>Юридические понятия семьи и брака. Сущность и особенности семейных правоотношений. Права и обязанности супругов, родителей и детей. Защита прав и интересов детей, оставшихся без попечения родителей.</w:t>
      </w:r>
      <w:r w:rsidRPr="00881B49">
        <w:rPr>
          <w:color w:val="000000"/>
        </w:rPr>
        <w:t xml:space="preserve"> </w:t>
      </w:r>
      <w:r w:rsidRPr="00881B49">
        <w:rPr>
          <w:rStyle w:val="c2"/>
          <w:color w:val="000000"/>
        </w:rPr>
        <w:t>Административное право. Административное правонарушение. Виды административных наказаний.</w:t>
      </w:r>
      <w:r w:rsidRPr="00881B49">
        <w:rPr>
          <w:color w:val="000000"/>
        </w:rPr>
        <w:t xml:space="preserve"> </w:t>
      </w:r>
      <w:r w:rsidRPr="00881B49">
        <w:rPr>
          <w:rStyle w:val="c2"/>
          <w:color w:val="000000"/>
        </w:rPr>
        <w:t>Уголовно-правовые отношения. Понятие преступления. Уголовное наказание и ответственность несовершеннолетних.</w:t>
      </w:r>
      <w:r w:rsidRPr="00881B49">
        <w:rPr>
          <w:color w:val="000000"/>
        </w:rPr>
        <w:t xml:space="preserve"> </w:t>
      </w:r>
      <w:r w:rsidRPr="00881B49">
        <w:rPr>
          <w:rStyle w:val="c2"/>
          <w:color w:val="000000"/>
        </w:rPr>
        <w:t>Право на образование. Итоговая аттестация. Права, обязанности и ответственность обучающихся.</w:t>
      </w:r>
      <w:r w:rsidRPr="00881B49">
        <w:rPr>
          <w:color w:val="000000"/>
        </w:rPr>
        <w:t xml:space="preserve"> </w:t>
      </w:r>
      <w:r w:rsidRPr="00881B49">
        <w:rPr>
          <w:rStyle w:val="c2"/>
          <w:color w:val="000000"/>
        </w:rPr>
        <w:t>Международное гуманитарное право. Международно-правовая защита жертв вооруженных конфликтов.</w:t>
      </w:r>
    </w:p>
    <w:p w:rsidR="009527E4" w:rsidRPr="00200A9D" w:rsidRDefault="009527E4" w:rsidP="00881B49">
      <w:pPr>
        <w:shd w:val="clear" w:color="auto" w:fill="FFFFFF"/>
        <w:spacing w:after="0" w:line="240" w:lineRule="auto"/>
        <w:rPr>
          <w:rFonts w:ascii="Times New Roman" w:hAnsi="Times New Roman" w:cs="Times New Roman"/>
          <w:sz w:val="24"/>
          <w:szCs w:val="24"/>
        </w:rPr>
      </w:pPr>
    </w:p>
    <w:sectPr w:rsidR="009527E4" w:rsidRPr="00200A9D" w:rsidSect="004A2B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CF7" w:rsidRDefault="00621CF7" w:rsidP="004A2B47">
      <w:pPr>
        <w:spacing w:after="0" w:line="240" w:lineRule="auto"/>
      </w:pPr>
      <w:r>
        <w:separator/>
      </w:r>
    </w:p>
  </w:endnote>
  <w:endnote w:type="continuationSeparator" w:id="0">
    <w:p w:rsidR="00621CF7" w:rsidRDefault="00621CF7" w:rsidP="004A2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CF7" w:rsidRDefault="00621CF7" w:rsidP="004A2B47">
      <w:pPr>
        <w:spacing w:after="0" w:line="240" w:lineRule="auto"/>
      </w:pPr>
      <w:r>
        <w:separator/>
      </w:r>
    </w:p>
  </w:footnote>
  <w:footnote w:type="continuationSeparator" w:id="0">
    <w:p w:rsidR="00621CF7" w:rsidRDefault="00621CF7" w:rsidP="004A2B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71"/>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15:restartNumberingAfterBreak="0">
    <w:nsid w:val="00000084"/>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3051065"/>
    <w:multiLevelType w:val="hybridMultilevel"/>
    <w:tmpl w:val="E80A5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C5394B"/>
    <w:multiLevelType w:val="hybridMultilevel"/>
    <w:tmpl w:val="7C309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D0760E"/>
    <w:multiLevelType w:val="hybridMultilevel"/>
    <w:tmpl w:val="DD443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CE6CEE"/>
    <w:multiLevelType w:val="hybridMultilevel"/>
    <w:tmpl w:val="51209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CE11CB"/>
    <w:multiLevelType w:val="hybridMultilevel"/>
    <w:tmpl w:val="84680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042737"/>
    <w:multiLevelType w:val="hybridMultilevel"/>
    <w:tmpl w:val="43F8E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F11957"/>
    <w:multiLevelType w:val="hybridMultilevel"/>
    <w:tmpl w:val="A3B04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A3F224C"/>
    <w:multiLevelType w:val="hybridMultilevel"/>
    <w:tmpl w:val="DB8620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31C0F5C"/>
    <w:multiLevelType w:val="hybridMultilevel"/>
    <w:tmpl w:val="4D5AE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DA22F24"/>
    <w:multiLevelType w:val="hybridMultilevel"/>
    <w:tmpl w:val="E80A5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FF273AC"/>
    <w:multiLevelType w:val="hybridMultilevel"/>
    <w:tmpl w:val="216CB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B820EA4"/>
    <w:multiLevelType w:val="hybridMultilevel"/>
    <w:tmpl w:val="5096E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BB34F3B"/>
    <w:multiLevelType w:val="hybridMultilevel"/>
    <w:tmpl w:val="ECA6463C"/>
    <w:lvl w:ilvl="0" w:tplc="C43E39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F0236D1"/>
    <w:multiLevelType w:val="hybridMultilevel"/>
    <w:tmpl w:val="24623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6"/>
  </w:num>
  <w:num w:numId="3">
    <w:abstractNumId w:val="10"/>
  </w:num>
  <w:num w:numId="4">
    <w:abstractNumId w:val="14"/>
  </w:num>
  <w:num w:numId="5">
    <w:abstractNumId w:val="7"/>
  </w:num>
  <w:num w:numId="6">
    <w:abstractNumId w:val="4"/>
  </w:num>
  <w:num w:numId="7">
    <w:abstractNumId w:val="13"/>
  </w:num>
  <w:num w:numId="8">
    <w:abstractNumId w:val="15"/>
  </w:num>
  <w:num w:numId="9">
    <w:abstractNumId w:val="8"/>
  </w:num>
  <w:num w:numId="10">
    <w:abstractNumId w:val="12"/>
  </w:num>
  <w:num w:numId="11">
    <w:abstractNumId w:val="2"/>
  </w:num>
  <w:num w:numId="12">
    <w:abstractNumId w:val="1"/>
  </w:num>
  <w:num w:numId="13">
    <w:abstractNumId w:val="0"/>
  </w:num>
  <w:num w:numId="14">
    <w:abstractNumId w:val="3"/>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63"/>
    <w:rsid w:val="000A4AAF"/>
    <w:rsid w:val="000E33E2"/>
    <w:rsid w:val="001029BA"/>
    <w:rsid w:val="001E7FF6"/>
    <w:rsid w:val="00200A9D"/>
    <w:rsid w:val="002B1DD2"/>
    <w:rsid w:val="002E3C57"/>
    <w:rsid w:val="00343A63"/>
    <w:rsid w:val="004A2B47"/>
    <w:rsid w:val="00621CF7"/>
    <w:rsid w:val="006D5689"/>
    <w:rsid w:val="007411E8"/>
    <w:rsid w:val="008038E8"/>
    <w:rsid w:val="008531F4"/>
    <w:rsid w:val="00881B49"/>
    <w:rsid w:val="00923399"/>
    <w:rsid w:val="009527E4"/>
    <w:rsid w:val="00964F55"/>
    <w:rsid w:val="009F2599"/>
    <w:rsid w:val="00A5648F"/>
    <w:rsid w:val="00AE4D7A"/>
    <w:rsid w:val="00B2214B"/>
    <w:rsid w:val="00B711A8"/>
    <w:rsid w:val="00BB60D5"/>
    <w:rsid w:val="00C97E7C"/>
    <w:rsid w:val="00CF21A3"/>
    <w:rsid w:val="00EB6D21"/>
    <w:rsid w:val="00FA6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F489F"/>
  <w15:docId w15:val="{9212D35A-3934-4876-B130-656BD8235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CF21A3"/>
    <w:pPr>
      <w:autoSpaceDE w:val="0"/>
      <w:autoSpaceDN w:val="0"/>
      <w:adjustRightInd w:val="0"/>
      <w:spacing w:after="0" w:line="240" w:lineRule="auto"/>
    </w:pPr>
    <w:rPr>
      <w:rFonts w:ascii="Arial" w:eastAsia="Calibri" w:hAnsi="Arial" w:cs="Arial"/>
      <w:sz w:val="24"/>
      <w:szCs w:val="24"/>
    </w:rPr>
  </w:style>
  <w:style w:type="paragraph" w:styleId="a3">
    <w:name w:val="footnote text"/>
    <w:basedOn w:val="a"/>
    <w:link w:val="a4"/>
    <w:uiPriority w:val="99"/>
    <w:semiHidden/>
    <w:unhideWhenUsed/>
    <w:rsid w:val="004A2B47"/>
    <w:pPr>
      <w:spacing w:after="0" w:line="240" w:lineRule="auto"/>
    </w:pPr>
    <w:rPr>
      <w:sz w:val="20"/>
      <w:szCs w:val="20"/>
    </w:rPr>
  </w:style>
  <w:style w:type="character" w:customStyle="1" w:styleId="a4">
    <w:name w:val="Текст сноски Знак"/>
    <w:basedOn w:val="a0"/>
    <w:link w:val="a3"/>
    <w:uiPriority w:val="99"/>
    <w:semiHidden/>
    <w:rsid w:val="004A2B47"/>
    <w:rPr>
      <w:sz w:val="20"/>
      <w:szCs w:val="20"/>
    </w:rPr>
  </w:style>
  <w:style w:type="character" w:styleId="a5">
    <w:name w:val="footnote reference"/>
    <w:uiPriority w:val="99"/>
    <w:unhideWhenUsed/>
    <w:rsid w:val="004A2B47"/>
    <w:rPr>
      <w:vertAlign w:val="superscript"/>
    </w:rPr>
  </w:style>
  <w:style w:type="paragraph" w:styleId="a6">
    <w:name w:val="List Paragraph"/>
    <w:basedOn w:val="a"/>
    <w:link w:val="a7"/>
    <w:uiPriority w:val="99"/>
    <w:qFormat/>
    <w:rsid w:val="00BB60D5"/>
    <w:pPr>
      <w:ind w:left="720"/>
      <w:contextualSpacing/>
    </w:pPr>
  </w:style>
  <w:style w:type="paragraph" w:customStyle="1" w:styleId="podzagolovok">
    <w:name w:val="podzagolovok"/>
    <w:basedOn w:val="a"/>
    <w:rsid w:val="009F2599"/>
    <w:pPr>
      <w:spacing w:before="100" w:beforeAutospacing="1" w:after="100" w:afterAutospacing="1" w:line="240" w:lineRule="auto"/>
      <w:jc w:val="center"/>
    </w:pPr>
    <w:rPr>
      <w:rFonts w:ascii="Times New Roman" w:eastAsia="Times New Roman" w:hAnsi="Times New Roman" w:cs="Times New Roman"/>
      <w:b/>
      <w:bCs/>
      <w:color w:val="000000"/>
      <w:sz w:val="29"/>
      <w:szCs w:val="29"/>
      <w:lang w:eastAsia="ru-RU"/>
    </w:rPr>
  </w:style>
  <w:style w:type="character" w:customStyle="1" w:styleId="apple-converted-space">
    <w:name w:val="apple-converted-space"/>
    <w:basedOn w:val="a0"/>
    <w:qFormat/>
    <w:rsid w:val="009F2599"/>
  </w:style>
  <w:style w:type="paragraph" w:styleId="a8">
    <w:name w:val="Body Text"/>
    <w:basedOn w:val="a"/>
    <w:link w:val="a9"/>
    <w:rsid w:val="009F2599"/>
    <w:pPr>
      <w:suppressAutoHyphens/>
      <w:spacing w:after="120" w:line="240" w:lineRule="auto"/>
    </w:pPr>
    <w:rPr>
      <w:rFonts w:ascii="Times New Roman" w:eastAsia="Calibri" w:hAnsi="Times New Roman" w:cs="Times New Roman"/>
      <w:color w:val="00000A"/>
      <w:sz w:val="24"/>
      <w:szCs w:val="24"/>
      <w:lang w:eastAsia="ar-SA"/>
    </w:rPr>
  </w:style>
  <w:style w:type="character" w:customStyle="1" w:styleId="a9">
    <w:name w:val="Основной текст Знак"/>
    <w:basedOn w:val="a0"/>
    <w:link w:val="a8"/>
    <w:rsid w:val="009F2599"/>
    <w:rPr>
      <w:rFonts w:ascii="Times New Roman" w:eastAsia="Calibri" w:hAnsi="Times New Roman" w:cs="Times New Roman"/>
      <w:color w:val="00000A"/>
      <w:sz w:val="24"/>
      <w:szCs w:val="24"/>
      <w:lang w:eastAsia="ar-SA"/>
    </w:rPr>
  </w:style>
  <w:style w:type="paragraph" w:styleId="aa">
    <w:name w:val="Normal (Web)"/>
    <w:basedOn w:val="a"/>
    <w:uiPriority w:val="99"/>
    <w:unhideWhenUsed/>
    <w:rsid w:val="009F25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9F2599"/>
    <w:rPr>
      <w:i/>
      <w:iCs/>
    </w:rPr>
  </w:style>
  <w:style w:type="paragraph" w:customStyle="1" w:styleId="c8">
    <w:name w:val="c8"/>
    <w:basedOn w:val="a"/>
    <w:rsid w:val="00881B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rsid w:val="00881B49"/>
  </w:style>
  <w:style w:type="character" w:customStyle="1" w:styleId="c3">
    <w:name w:val="c3"/>
    <w:rsid w:val="00881B49"/>
  </w:style>
  <w:style w:type="paragraph" w:customStyle="1" w:styleId="c1">
    <w:name w:val="c1"/>
    <w:basedOn w:val="a"/>
    <w:rsid w:val="00881B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rsid w:val="00881B49"/>
  </w:style>
  <w:style w:type="character" w:customStyle="1" w:styleId="c25">
    <w:name w:val="c25"/>
    <w:rsid w:val="00881B49"/>
  </w:style>
  <w:style w:type="character" w:customStyle="1" w:styleId="c2">
    <w:name w:val="c2"/>
    <w:rsid w:val="00881B49"/>
  </w:style>
  <w:style w:type="character" w:customStyle="1" w:styleId="c6">
    <w:name w:val="c6"/>
    <w:rsid w:val="00881B49"/>
  </w:style>
  <w:style w:type="character" w:customStyle="1" w:styleId="FontStyle15">
    <w:name w:val="Font Style15"/>
    <w:basedOn w:val="a0"/>
    <w:uiPriority w:val="99"/>
    <w:rsid w:val="00881B49"/>
    <w:rPr>
      <w:rFonts w:ascii="Times New Roman" w:hAnsi="Times New Roman" w:cs="Times New Roman"/>
      <w:b/>
      <w:bCs/>
      <w:sz w:val="20"/>
      <w:szCs w:val="20"/>
    </w:rPr>
  </w:style>
  <w:style w:type="character" w:customStyle="1" w:styleId="FontStyle16">
    <w:name w:val="Font Style16"/>
    <w:basedOn w:val="a0"/>
    <w:rsid w:val="00881B49"/>
    <w:rPr>
      <w:rFonts w:ascii="Times New Roman" w:hAnsi="Times New Roman" w:cs="Times New Roman"/>
      <w:sz w:val="20"/>
      <w:szCs w:val="20"/>
    </w:rPr>
  </w:style>
  <w:style w:type="paragraph" w:customStyle="1" w:styleId="Style2">
    <w:name w:val="Style2"/>
    <w:basedOn w:val="a"/>
    <w:uiPriority w:val="99"/>
    <w:rsid w:val="00881B49"/>
    <w:pPr>
      <w:widowControl w:val="0"/>
      <w:suppressAutoHyphens/>
      <w:autoSpaceDE w:val="0"/>
      <w:spacing w:after="0" w:line="211" w:lineRule="exact"/>
      <w:ind w:firstLine="322"/>
      <w:jc w:val="both"/>
    </w:pPr>
    <w:rPr>
      <w:rFonts w:ascii="Times New Roman" w:eastAsia="Times New Roman" w:hAnsi="Times New Roman" w:cs="Times New Roman"/>
      <w:sz w:val="24"/>
      <w:szCs w:val="24"/>
      <w:lang w:eastAsia="ar-SA"/>
    </w:rPr>
  </w:style>
  <w:style w:type="character" w:customStyle="1" w:styleId="a7">
    <w:name w:val="Абзац списка Знак"/>
    <w:link w:val="a6"/>
    <w:uiPriority w:val="99"/>
    <w:locked/>
    <w:rsid w:val="00881B49"/>
  </w:style>
  <w:style w:type="character" w:customStyle="1" w:styleId="1">
    <w:name w:val="Заголовок №1_"/>
    <w:link w:val="10"/>
    <w:rsid w:val="00881B49"/>
    <w:rPr>
      <w:sz w:val="27"/>
      <w:szCs w:val="27"/>
      <w:shd w:val="clear" w:color="auto" w:fill="FFFFFF"/>
    </w:rPr>
  </w:style>
  <w:style w:type="paragraph" w:customStyle="1" w:styleId="10">
    <w:name w:val="Заголовок №1"/>
    <w:basedOn w:val="a"/>
    <w:link w:val="1"/>
    <w:rsid w:val="00881B49"/>
    <w:pPr>
      <w:shd w:val="clear" w:color="auto" w:fill="FFFFFF"/>
      <w:spacing w:after="0" w:line="322" w:lineRule="exact"/>
      <w:outlineLvl w:val="0"/>
    </w:pPr>
    <w:rPr>
      <w:sz w:val="27"/>
      <w:szCs w:val="27"/>
    </w:rPr>
  </w:style>
  <w:style w:type="paragraph" w:styleId="ac">
    <w:name w:val="No Spacing"/>
    <w:link w:val="ad"/>
    <w:uiPriority w:val="99"/>
    <w:qFormat/>
    <w:rsid w:val="00881B49"/>
    <w:pPr>
      <w:spacing w:after="0" w:line="240" w:lineRule="auto"/>
    </w:pPr>
    <w:rPr>
      <w:rFonts w:ascii="Calibri" w:eastAsia="Calibri" w:hAnsi="Calibri" w:cs="Times New Roman"/>
    </w:rPr>
  </w:style>
  <w:style w:type="character" w:customStyle="1" w:styleId="ad">
    <w:name w:val="Без интервала Знак"/>
    <w:link w:val="ac"/>
    <w:uiPriority w:val="99"/>
    <w:locked/>
    <w:rsid w:val="00881B4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25430-FF48-4E52-9A69-0F086180B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2449</Words>
  <Characters>13965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13</cp:revision>
  <dcterms:created xsi:type="dcterms:W3CDTF">2020-09-24T08:56:00Z</dcterms:created>
  <dcterms:modified xsi:type="dcterms:W3CDTF">2023-03-21T09:13:00Z</dcterms:modified>
</cp:coreProperties>
</file>